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BB464D" w:rsidP="00BB464D" w:rsidRDefault="00BB464D" w14:paraId="5BDA1168" w14:textId="532AC854">
      <w:pPr>
        <w:spacing w:after="0" w:line="360" w:lineRule="auto"/>
        <w:jc w:val="center"/>
        <w:rPr>
          <w:rFonts w:cs="Calibri"/>
          <w:b/>
        </w:rPr>
      </w:pPr>
    </w:p>
    <w:p w:rsidRPr="00BB464D" w:rsidR="00A63563" w:rsidP="00BB464D" w:rsidRDefault="00A63563" w14:paraId="791F0217" w14:textId="0E68548E">
      <w:pPr>
        <w:spacing w:after="0" w:line="360" w:lineRule="auto"/>
        <w:jc w:val="center"/>
        <w:rPr>
          <w:rFonts w:cs="Calibri"/>
          <w:b/>
        </w:rPr>
      </w:pPr>
      <w:r w:rsidRPr="00BB464D">
        <w:rPr>
          <w:rFonts w:cs="Calibri"/>
          <w:b/>
        </w:rPr>
        <w:t xml:space="preserve">PROCESO </w:t>
      </w:r>
      <w:r w:rsidRPr="00BB464D" w:rsidR="002E0F5A">
        <w:rPr>
          <w:rFonts w:cs="Calibri"/>
          <w:b/>
        </w:rPr>
        <w:t>DE GESTIÓN DE</w:t>
      </w:r>
      <w:r w:rsidRPr="00BB464D" w:rsidR="00B53D0D">
        <w:rPr>
          <w:rFonts w:cs="Calibri"/>
          <w:b/>
        </w:rPr>
        <w:t xml:space="preserve"> FORMACIÓN PROFESIONAL INTEGRAL</w:t>
      </w:r>
    </w:p>
    <w:p w:rsidR="00A63563" w:rsidP="00BB464D" w:rsidRDefault="00A63563" w14:paraId="5E3BCBDD" w14:textId="74D77B8F">
      <w:pPr>
        <w:spacing w:after="0" w:line="360" w:lineRule="auto"/>
        <w:jc w:val="center"/>
        <w:rPr>
          <w:rFonts w:cs="Calibri"/>
          <w:b/>
          <w:color w:val="FF0000"/>
        </w:rPr>
      </w:pPr>
      <w:r w:rsidRPr="00BB464D">
        <w:rPr>
          <w:rFonts w:cs="Calibri"/>
          <w:b/>
        </w:rPr>
        <w:t xml:space="preserve">FORMATO </w:t>
      </w:r>
      <w:r w:rsidRPr="00BB464D" w:rsidR="00B53D0D">
        <w:rPr>
          <w:rFonts w:cs="Calibri"/>
          <w:b/>
        </w:rPr>
        <w:t>GUÍA DE APRENDIZAJE</w:t>
      </w:r>
    </w:p>
    <w:p w:rsidRPr="00BB464D" w:rsidR="00BB464D" w:rsidP="00BB464D" w:rsidRDefault="00BB464D" w14:paraId="26976494" w14:textId="77777777">
      <w:pPr>
        <w:spacing w:after="0" w:line="360" w:lineRule="auto"/>
        <w:jc w:val="center"/>
        <w:rPr>
          <w:rFonts w:cs="Calibri"/>
          <w:b/>
          <w:color w:val="FF0000"/>
        </w:rPr>
      </w:pPr>
    </w:p>
    <w:p w:rsidRPr="00BB464D" w:rsidR="00B53D0D" w:rsidP="00033399" w:rsidRDefault="00B53D0D" w14:paraId="65322F1D" w14:textId="24B0E92F">
      <w:pPr>
        <w:spacing w:line="360" w:lineRule="auto"/>
        <w:jc w:val="both"/>
        <w:rPr>
          <w:rFonts w:cs="Calibri"/>
          <w:b/>
        </w:rPr>
      </w:pPr>
      <w:r w:rsidRPr="00BB464D">
        <w:rPr>
          <w:rFonts w:cs="Calibri"/>
          <w:b/>
        </w:rPr>
        <w:t>IDENTIFICACIÓN DE LA GUIA DE APRENDIZAJE</w:t>
      </w:r>
    </w:p>
    <w:p w:rsidRPr="00BB464D" w:rsidR="00B53D0D" w:rsidP="00033399" w:rsidRDefault="002B7DDA" w14:paraId="5146533C" w14:textId="66B0E667">
      <w:pPr>
        <w:pStyle w:val="Prrafodelista"/>
        <w:numPr>
          <w:ilvl w:val="0"/>
          <w:numId w:val="23"/>
        </w:numPr>
        <w:spacing w:line="360" w:lineRule="auto"/>
        <w:jc w:val="both"/>
        <w:rPr>
          <w:rFonts w:ascii="Calibri" w:hAnsi="Calibri" w:cs="Calibri"/>
        </w:rPr>
      </w:pPr>
      <w:r w:rsidRPr="092F8DD6" w:rsidR="1195F685">
        <w:rPr>
          <w:rFonts w:ascii="Calibri" w:hAnsi="Calibri" w:cs="Calibri"/>
          <w:b w:val="1"/>
          <w:bCs w:val="1"/>
        </w:rPr>
        <w:t>Denominación del Programa de Formación:</w:t>
      </w:r>
      <w:r w:rsidRPr="092F8DD6" w:rsidR="1195F685">
        <w:rPr>
          <w:rFonts w:ascii="Calibri" w:hAnsi="Calibri" w:cs="Calibri"/>
        </w:rPr>
        <w:t xml:space="preserve"> </w:t>
      </w:r>
      <w:r w:rsidRPr="092F8DD6" w:rsidR="002B7DDA">
        <w:rPr>
          <w:rFonts w:ascii="Calibri" w:hAnsi="Calibri" w:cs="Calibri"/>
        </w:rPr>
        <w:t>TECNOLOGÍA EN AUTOMATIZACIÓN DE SISTEMAS MECATRÓNICOS</w:t>
      </w:r>
    </w:p>
    <w:p w:rsidRPr="00BB464D" w:rsidR="00B53D0D" w:rsidP="00033399" w:rsidRDefault="00B53D0D" w14:paraId="11F40DA0" w14:textId="38F5D888">
      <w:pPr>
        <w:pStyle w:val="Prrafodelista"/>
        <w:numPr>
          <w:ilvl w:val="0"/>
          <w:numId w:val="23"/>
        </w:numPr>
        <w:spacing w:line="360" w:lineRule="auto"/>
        <w:jc w:val="both"/>
        <w:rPr>
          <w:rFonts w:ascii="Calibri" w:hAnsi="Calibri" w:cs="Calibri"/>
        </w:rPr>
      </w:pPr>
      <w:r w:rsidRPr="092F8DD6" w:rsidR="00B53D0D">
        <w:rPr>
          <w:rFonts w:ascii="Calibri" w:hAnsi="Calibri" w:cs="Calibri"/>
          <w:b w:val="1"/>
          <w:bCs w:val="1"/>
        </w:rPr>
        <w:t>Código del Programa de Formación:</w:t>
      </w:r>
      <w:r w:rsidRPr="092F8DD6" w:rsidR="3A6ACE7A">
        <w:rPr>
          <w:rFonts w:ascii="Calibri" w:hAnsi="Calibri" w:cs="Calibri"/>
        </w:rPr>
        <w:t xml:space="preserve"> </w:t>
      </w:r>
      <w:r w:rsidRPr="092F8DD6" w:rsidR="002B7DDA">
        <w:rPr>
          <w:rFonts w:ascii="Calibri" w:hAnsi="Calibri" w:cs="Calibri"/>
        </w:rPr>
        <w:t>2</w:t>
      </w:r>
      <w:r w:rsidRPr="092F8DD6" w:rsidR="002B7DDA">
        <w:rPr>
          <w:rFonts w:ascii="Calibri" w:hAnsi="Calibri" w:cs="Calibri"/>
        </w:rPr>
        <w:t>24312 v.1</w:t>
      </w:r>
    </w:p>
    <w:p w:rsidRPr="0016069F" w:rsidR="00B53D0D" w:rsidP="0016069F" w:rsidRDefault="00B53D0D" w14:paraId="5ABB6B05" w14:textId="5C153640">
      <w:pPr>
        <w:pStyle w:val="Prrafodelista"/>
        <w:numPr>
          <w:ilvl w:val="0"/>
          <w:numId w:val="23"/>
        </w:numPr>
        <w:spacing w:line="360" w:lineRule="auto"/>
        <w:jc w:val="both"/>
        <w:rPr>
          <w:rFonts w:ascii="Calibri" w:hAnsi="Calibri" w:cs="Calibri"/>
        </w:rPr>
      </w:pPr>
      <w:r w:rsidRPr="092F8DD6" w:rsidR="00B53D0D">
        <w:rPr>
          <w:rFonts w:ascii="Calibri" w:hAnsi="Calibri" w:cs="Calibri"/>
          <w:b w:val="1"/>
          <w:bCs w:val="1"/>
        </w:rPr>
        <w:t>Nombre del Proyecto</w:t>
      </w:r>
      <w:r w:rsidRPr="092F8DD6" w:rsidR="6EF9B485">
        <w:rPr>
          <w:rFonts w:ascii="Calibri" w:hAnsi="Calibri" w:cs="Calibri"/>
          <w:b w:val="1"/>
          <w:bCs w:val="1"/>
        </w:rPr>
        <w:t xml:space="preserve"> de Formación:</w:t>
      </w:r>
      <w:r w:rsidRPr="092F8DD6" w:rsidR="00B53D0D">
        <w:rPr>
          <w:rFonts w:ascii="Calibri" w:hAnsi="Calibri" w:cs="Calibri"/>
          <w:b w:val="1"/>
          <w:bCs w:val="1"/>
        </w:rPr>
        <w:t xml:space="preserve"> </w:t>
      </w:r>
      <w:r w:rsidRPr="092F8DD6" w:rsidR="0016069F">
        <w:rPr>
          <w:rFonts w:ascii="Calibri" w:hAnsi="Calibri" w:cs="Calibri"/>
        </w:rPr>
        <w:t>AUTOMATIZACIÓN Y OPTIMIZACIÓN DE UN PROCESO DE MANUFACTURA</w:t>
      </w:r>
    </w:p>
    <w:p w:rsidRPr="00BB464D" w:rsidR="00B53D0D" w:rsidP="00033399" w:rsidRDefault="00B53D0D" w14:paraId="63058BFC" w14:textId="6ADEA3B1">
      <w:pPr>
        <w:pStyle w:val="Prrafodelista"/>
        <w:numPr>
          <w:ilvl w:val="0"/>
          <w:numId w:val="23"/>
        </w:numPr>
        <w:spacing w:line="360" w:lineRule="auto"/>
        <w:jc w:val="both"/>
        <w:rPr>
          <w:rFonts w:ascii="Calibri" w:hAnsi="Calibri" w:cs="Calibri"/>
        </w:rPr>
      </w:pPr>
      <w:r w:rsidRPr="092F8DD6" w:rsidR="00B53D0D">
        <w:rPr>
          <w:rFonts w:ascii="Calibri" w:hAnsi="Calibri" w:cs="Calibri"/>
          <w:b w:val="1"/>
          <w:bCs w:val="1"/>
        </w:rPr>
        <w:t xml:space="preserve">Fase del </w:t>
      </w:r>
      <w:r w:rsidRPr="092F8DD6" w:rsidR="7EC9FC0D">
        <w:rPr>
          <w:rFonts w:ascii="Calibri" w:hAnsi="Calibri" w:cs="Calibri"/>
          <w:b w:val="1"/>
          <w:bCs w:val="1"/>
        </w:rPr>
        <w:t>Proyecto:</w:t>
      </w:r>
      <w:r w:rsidRPr="092F8DD6" w:rsidR="7EC9FC0D">
        <w:rPr>
          <w:rFonts w:ascii="Calibri" w:hAnsi="Calibri" w:cs="Calibri"/>
        </w:rPr>
        <w:t xml:space="preserve"> Fase</w:t>
      </w:r>
      <w:r w:rsidRPr="092F8DD6" w:rsidR="002B7DDA">
        <w:rPr>
          <w:rFonts w:ascii="Calibri" w:hAnsi="Calibri" w:cs="Calibri"/>
        </w:rPr>
        <w:t xml:space="preserve"> 5</w:t>
      </w:r>
      <w:r w:rsidRPr="092F8DD6" w:rsidR="502D0636">
        <w:rPr>
          <w:rFonts w:ascii="Calibri" w:hAnsi="Calibri" w:cs="Calibri"/>
        </w:rPr>
        <w:t>_CONTROL PROGRAMABLE</w:t>
      </w:r>
      <w:r w:rsidRPr="092F8DD6" w:rsidR="002B7DDA">
        <w:rPr>
          <w:rFonts w:ascii="Calibri" w:hAnsi="Calibri" w:cs="Calibri"/>
        </w:rPr>
        <w:t xml:space="preserve"> </w:t>
      </w:r>
    </w:p>
    <w:p w:rsidR="002B7DDA" w:rsidP="005456F2" w:rsidRDefault="00B53D0D" w14:paraId="6D804AFC" w14:textId="6B95D5F3">
      <w:pPr>
        <w:pStyle w:val="Prrafodelista"/>
        <w:numPr>
          <w:ilvl w:val="0"/>
          <w:numId w:val="23"/>
        </w:numPr>
        <w:spacing w:line="360" w:lineRule="auto"/>
        <w:jc w:val="both"/>
        <w:rPr>
          <w:rFonts w:ascii="Calibri" w:hAnsi="Calibri" w:cs="Calibri"/>
        </w:rPr>
      </w:pPr>
      <w:r w:rsidRPr="092F8DD6" w:rsidR="00B53D0D">
        <w:rPr>
          <w:rFonts w:ascii="Calibri" w:hAnsi="Calibri" w:cs="Calibri"/>
          <w:b w:val="1"/>
          <w:bCs w:val="1"/>
        </w:rPr>
        <w:t>Actividad de Proyecto</w:t>
      </w:r>
      <w:r w:rsidRPr="092F8DD6" w:rsidR="0098C4CC">
        <w:rPr>
          <w:rFonts w:ascii="Calibri" w:hAnsi="Calibri" w:cs="Calibri"/>
          <w:b w:val="1"/>
          <w:bCs w:val="1"/>
        </w:rPr>
        <w:t>:</w:t>
      </w:r>
      <w:r w:rsidR="002B7DDA">
        <w:rPr/>
        <w:t xml:space="preserve"> </w:t>
      </w:r>
      <w:r w:rsidRPr="092F8DD6" w:rsidR="0016069F">
        <w:rPr>
          <w:rFonts w:ascii="Calibri" w:hAnsi="Calibri" w:cs="Calibri"/>
        </w:rPr>
        <w:t>AUTOMATIZAR SISTEMA MECATRÓNICO CON PROCESOS SECUENCIALES Y CONTINUOS, MEDIANTE EQUIPOS DE CONTROL</w:t>
      </w:r>
    </w:p>
    <w:p w:rsidR="002B7DDA" w:rsidP="00417143" w:rsidRDefault="00B53D0D" w14:paraId="2D0BBD5E" w14:textId="1DACED2B" w14:noSpellErr="1">
      <w:pPr>
        <w:pStyle w:val="Prrafodelista"/>
        <w:numPr>
          <w:ilvl w:val="0"/>
          <w:numId w:val="23"/>
        </w:numPr>
        <w:spacing w:line="360" w:lineRule="auto"/>
        <w:jc w:val="both"/>
        <w:rPr>
          <w:rFonts w:ascii="Calibri" w:hAnsi="Calibri" w:cs="Calibri"/>
        </w:rPr>
      </w:pPr>
      <w:r w:rsidRPr="092F8DD6" w:rsidR="00B53D0D">
        <w:rPr>
          <w:rFonts w:ascii="Calibri" w:hAnsi="Calibri" w:cs="Calibri"/>
          <w:b w:val="1"/>
          <w:bCs w:val="1"/>
        </w:rPr>
        <w:t>Competencia</w:t>
      </w:r>
      <w:r w:rsidRPr="092F8DD6" w:rsidR="002B7DDA">
        <w:rPr>
          <w:rFonts w:ascii="Calibri" w:hAnsi="Calibri" w:cs="Calibri"/>
          <w:b w:val="1"/>
          <w:bCs w:val="1"/>
        </w:rPr>
        <w:t>:</w:t>
      </w:r>
      <w:r w:rsidR="002B7DDA">
        <w:rPr/>
        <w:t xml:space="preserve"> </w:t>
      </w:r>
      <w:r w:rsidRPr="092F8DD6" w:rsidR="002B7DDA">
        <w:rPr>
          <w:rFonts w:ascii="Calibri" w:hAnsi="Calibri" w:cs="Calibri"/>
        </w:rPr>
        <w:t>280401020  -</w:t>
      </w:r>
      <w:r w:rsidRPr="092F8DD6" w:rsidR="002B7DDA">
        <w:rPr>
          <w:rFonts w:ascii="Calibri" w:hAnsi="Calibri" w:cs="Calibri"/>
        </w:rPr>
        <w:t xml:space="preserve"> PROGRAMAR EQUIPO DE CONTROL DE ACUERDO CON DISEÑO DE AUTOMATIZACIÓN </w:t>
      </w:r>
    </w:p>
    <w:p w:rsidRPr="002B7DDA" w:rsidR="00B53D0D" w:rsidP="00417143" w:rsidRDefault="00B53D0D" w14:paraId="30ECAB32" w14:textId="6ADB0260" w14:noSpellErr="1">
      <w:pPr>
        <w:pStyle w:val="Prrafodelista"/>
        <w:numPr>
          <w:ilvl w:val="0"/>
          <w:numId w:val="23"/>
        </w:numPr>
        <w:spacing w:line="360" w:lineRule="auto"/>
        <w:jc w:val="both"/>
        <w:rPr>
          <w:rFonts w:ascii="Calibri" w:hAnsi="Calibri" w:cs="Calibri"/>
        </w:rPr>
      </w:pPr>
      <w:r w:rsidRPr="092F8DD6" w:rsidR="00B53D0D">
        <w:rPr>
          <w:rFonts w:ascii="Calibri" w:hAnsi="Calibri" w:cs="Calibri"/>
          <w:b w:val="1"/>
          <w:bCs w:val="1"/>
        </w:rPr>
        <w:t>Resultados de Aprendizaje Alcanzar:</w:t>
      </w:r>
      <w:r w:rsidRPr="092F8DD6" w:rsidR="002B7DDA">
        <w:rPr>
          <w:b w:val="1"/>
          <w:bCs w:val="1"/>
        </w:rPr>
        <w:t xml:space="preserve"> </w:t>
      </w:r>
      <w:r w:rsidRPr="092F8DD6" w:rsidR="002B7DDA">
        <w:rPr>
          <w:rFonts w:ascii="Calibri" w:hAnsi="Calibri" w:cs="Calibri"/>
        </w:rPr>
        <w:t>581042  -</w:t>
      </w:r>
      <w:r w:rsidRPr="092F8DD6" w:rsidR="002B7DDA">
        <w:rPr>
          <w:rFonts w:ascii="Calibri" w:hAnsi="Calibri" w:cs="Calibri"/>
        </w:rPr>
        <w:t xml:space="preserve"> RAE22: IMPLEMENTAR SISTEMAS DE CONTROL COMBINACIONAL Y SECUENCIAL CON AUTÓMATAS PROGRAMABLES </w:t>
      </w:r>
      <w:r w:rsidRPr="092F8DD6" w:rsidR="002B7DDA">
        <w:rPr>
          <w:rFonts w:ascii="Calibri" w:hAnsi="Calibri" w:cs="Calibri"/>
        </w:rPr>
        <w:t>DE ACUERDO A</w:t>
      </w:r>
      <w:r w:rsidRPr="092F8DD6" w:rsidR="002B7DDA">
        <w:rPr>
          <w:rFonts w:ascii="Calibri" w:hAnsi="Calibri" w:cs="Calibri"/>
        </w:rPr>
        <w:t xml:space="preserve"> PROCEDIMIENTOS TÉCNICOS Y REQUERIMIENTOS DEL PROCESO. 144 H</w:t>
      </w:r>
    </w:p>
    <w:p w:rsidR="00B53D0D" w:rsidP="00033399" w:rsidRDefault="00B53D0D" w14:paraId="2F477666" w14:textId="4BEEE766">
      <w:pPr>
        <w:pStyle w:val="Prrafodelista"/>
        <w:numPr>
          <w:ilvl w:val="0"/>
          <w:numId w:val="23"/>
        </w:numPr>
        <w:spacing w:line="360" w:lineRule="auto"/>
        <w:jc w:val="both"/>
        <w:rPr>
          <w:rFonts w:ascii="Calibri" w:hAnsi="Calibri" w:cs="Calibri"/>
        </w:rPr>
      </w:pPr>
      <w:r w:rsidRPr="092F8DD6" w:rsidR="00B53D0D">
        <w:rPr>
          <w:rFonts w:ascii="Calibri" w:hAnsi="Calibri" w:cs="Calibri"/>
          <w:b w:val="1"/>
          <w:bCs w:val="1"/>
        </w:rPr>
        <w:t>Duración de la Guía</w:t>
      </w:r>
      <w:r w:rsidRPr="092F8DD6" w:rsidR="002B7DDA">
        <w:rPr>
          <w:rFonts w:ascii="Calibri" w:hAnsi="Calibri" w:cs="Calibri"/>
          <w:b w:val="1"/>
          <w:bCs w:val="1"/>
        </w:rPr>
        <w:t>:</w:t>
      </w:r>
      <w:r w:rsidRPr="092F8DD6" w:rsidR="002B7DDA">
        <w:rPr>
          <w:rFonts w:ascii="Calibri" w:hAnsi="Calibri" w:cs="Calibri"/>
        </w:rPr>
        <w:t xml:space="preserve"> 1</w:t>
      </w:r>
      <w:r w:rsidRPr="092F8DD6" w:rsidR="00A43440">
        <w:rPr>
          <w:rFonts w:ascii="Calibri" w:hAnsi="Calibri" w:cs="Calibri"/>
        </w:rPr>
        <w:t xml:space="preserve">32 </w:t>
      </w:r>
      <w:r w:rsidRPr="092F8DD6" w:rsidR="731ACF1F">
        <w:rPr>
          <w:rFonts w:ascii="Calibri" w:hAnsi="Calibri" w:cs="Calibri"/>
        </w:rPr>
        <w:t xml:space="preserve">horas </w:t>
      </w:r>
      <w:r w:rsidRPr="092F8DD6" w:rsidR="00A43440">
        <w:rPr>
          <w:rFonts w:ascii="Calibri" w:hAnsi="Calibri" w:cs="Calibri"/>
        </w:rPr>
        <w:t>directas.</w:t>
      </w:r>
    </w:p>
    <w:p w:rsidRPr="00BB464D" w:rsidR="00A43440" w:rsidP="00033399" w:rsidRDefault="00A43440" w14:paraId="15C15A0F" w14:textId="14FE990E">
      <w:pPr>
        <w:pStyle w:val="Prrafodelista"/>
        <w:numPr>
          <w:ilvl w:val="0"/>
          <w:numId w:val="23"/>
        </w:numPr>
        <w:spacing w:line="360" w:lineRule="auto"/>
        <w:jc w:val="both"/>
        <w:rPr>
          <w:rFonts w:ascii="Calibri" w:hAnsi="Calibri" w:cs="Calibri"/>
        </w:rPr>
      </w:pPr>
      <w:r>
        <w:rPr>
          <w:rFonts w:ascii="Calibri" w:hAnsi="Calibri" w:cs="Calibri"/>
        </w:rPr>
        <w:t xml:space="preserve">12 </w:t>
      </w:r>
      <w:proofErr w:type="spellStart"/>
      <w:r>
        <w:rPr>
          <w:rFonts w:ascii="Calibri" w:hAnsi="Calibri" w:cs="Calibri"/>
        </w:rPr>
        <w:t>hrs</w:t>
      </w:r>
      <w:proofErr w:type="spellEnd"/>
      <w:r>
        <w:rPr>
          <w:rFonts w:ascii="Calibri" w:hAnsi="Calibri" w:cs="Calibri"/>
        </w:rPr>
        <w:t xml:space="preserve"> de trabajo independiente.</w:t>
      </w:r>
    </w:p>
    <w:p w:rsidRPr="000772E0" w:rsidR="00B53D0D" w:rsidP="092F8DD6" w:rsidRDefault="00B53D0D" w14:paraId="6395F881" w14:textId="77777777" w14:noSpellErr="1">
      <w:pPr>
        <w:tabs>
          <w:tab w:val="left" w:pos="4320"/>
          <w:tab w:val="left" w:pos="4485"/>
          <w:tab w:val="left" w:pos="5445"/>
        </w:tabs>
        <w:spacing w:line="360" w:lineRule="auto"/>
        <w:jc w:val="both"/>
        <w:rPr>
          <w:rFonts w:eastAsia="Century Gothic" w:cs="Calibri" w:eastAsiaTheme="minorAscii"/>
        </w:rPr>
      </w:pPr>
      <w:r w:rsidRPr="092F8DD6" w:rsidR="00B53D0D">
        <w:rPr>
          <w:rFonts w:eastAsia="Century Gothic" w:cs="Calibri" w:eastAsiaTheme="minorAscii"/>
        </w:rPr>
        <w:t xml:space="preserve">2. </w:t>
      </w:r>
      <w:r w:rsidRPr="092F8DD6" w:rsidR="00B53D0D">
        <w:rPr>
          <w:rFonts w:eastAsia="Century Gothic" w:cs="Calibri" w:eastAsiaTheme="minorAscii"/>
          <w:b w:val="1"/>
          <w:bCs w:val="1"/>
        </w:rPr>
        <w:t>PRESENTACIÓN</w:t>
      </w:r>
    </w:p>
    <w:p w:rsidR="00B53D0D" w:rsidP="00033399" w:rsidRDefault="002B7DDA" w14:paraId="320BB339" w14:textId="160FCBCD">
      <w:pPr>
        <w:tabs>
          <w:tab w:val="left" w:pos="4320"/>
          <w:tab w:val="left" w:pos="4485"/>
          <w:tab w:val="left" w:pos="5445"/>
        </w:tabs>
        <w:spacing w:line="360" w:lineRule="auto"/>
        <w:jc w:val="both"/>
        <w:rPr>
          <w:rFonts w:cs="Calibri" w:eastAsiaTheme="minorHAnsi"/>
        </w:rPr>
      </w:pPr>
      <w:r w:rsidRPr="000772E0">
        <w:rPr>
          <w:rFonts w:cs="Calibri" w:eastAsiaTheme="minorHAnsi"/>
        </w:rPr>
        <w:t xml:space="preserve">Potenciando habilidades y destrezas en la automatización. Este curso busca motivar a los participantes, guiando su aprendizaje de forma integral y organizada. Se fomentará el trabajo autónomo y sistemático, relacionando conocimientos previos con nuevos para una construcción significativa. Asimismo, se promoverá el aprendizaje colaborativo y el crecimiento integral del grupo. A través de estas estrategias, los participantes desarrollarán habilidades clave en el ámbito de la automatización, preparándolos para enfrentar los retos y contribuir de manera eficiente en la industria. </w:t>
      </w:r>
    </w:p>
    <w:p w:rsidR="007818F8" w:rsidP="00033399" w:rsidRDefault="007818F8" w14:paraId="4657C4CC" w14:textId="69D719B3">
      <w:pPr>
        <w:tabs>
          <w:tab w:val="left" w:pos="4320"/>
          <w:tab w:val="left" w:pos="4485"/>
          <w:tab w:val="left" w:pos="5445"/>
        </w:tabs>
        <w:spacing w:line="360" w:lineRule="auto"/>
        <w:jc w:val="both"/>
      </w:pPr>
      <w:r>
        <w:rPr>
          <w:noProof/>
        </w:rPr>
        <w:lastRenderedPageBreak/>
        <w:drawing>
          <wp:anchor distT="0" distB="0" distL="114300" distR="114300" simplePos="0" relativeHeight="251658240" behindDoc="0" locked="0" layoutInCell="1" allowOverlap="1" wp14:anchorId="3C1D3EB7" wp14:editId="1B1B3F5A">
            <wp:simplePos x="0" y="0"/>
            <wp:positionH relativeFrom="column">
              <wp:posOffset>1171575</wp:posOffset>
            </wp:positionH>
            <wp:positionV relativeFrom="paragraph">
              <wp:posOffset>0</wp:posOffset>
            </wp:positionV>
            <wp:extent cx="4782757" cy="2921225"/>
            <wp:effectExtent l="304800" t="304800" r="304165" b="298450"/>
            <wp:wrapSquare wrapText="bothSides"/>
            <wp:docPr id="3" name="Imagen 3" descr="Resultado de imagen de Siemens PLC"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ultado de imagen de Siemens PLC"/>
                    <pic:cNvPicPr>
                      <a:picLocks noChangeAspect="1" noChangeArrowheads="1"/>
                    </pic:cNvPicPr>
                  </pic:nvPicPr>
                  <pic:blipFill>
                    <a:blip r:embed="rId8">
                      <a:extLst xmlns:a="http://schemas.openxmlformats.org/drawingml/2006/main">
                        <a:ext uri="{28A0092B-C50C-407E-A947-70E740481C1C}">
                          <a14:useLocalDpi xmlns:a14="http://schemas.microsoft.com/office/drawing/2010/main" val="0"/>
                        </a:ext>
                      </a:extLst>
                    </a:blip>
                    <a:srcRect l="0" t="0" r="0" b="0"/>
                    <a:stretch>
                      <a:fillRect/>
                    </a:stretch>
                  </pic:blipFill>
                  <pic:spPr xmlns:pic="http://schemas.openxmlformats.org/drawingml/2006/picture" bwMode="auto">
                    <a:xfrm xmlns:a="http://schemas.openxmlformats.org/drawingml/2006/main" rot="0" flipH="0" flipV="0">
                      <a:off x="0" y="0"/>
                      <a:ext cx="4782757" cy="2921225"/>
                    </a:xfrm>
                    <a:prstGeom xmlns:a="http://schemas.openxmlformats.org/drawingml/2006/main" prst="round2DiagRect">
                      <a:avLst>
                        <a:gd name="adj1" fmla="val 16667"/>
                        <a:gd name="adj2" fmla="val 0"/>
                      </a:avLst>
                    </a:prstGeom>
                    <a:ln xmlns:a="http://schemas.openxmlformats.org/drawingml/2006/main" w="88900" cap="sq">
                      <a:solidFill>
                        <a:srgbClr val="FFFFFF"/>
                      </a:solidFill>
                      <a:miter lim="800000"/>
                    </a:ln>
                    <a:effectLst xmlns:a="http://schemas.openxmlformats.org/drawingml/2006/main">
                      <a:outerShdw blurRad="254000" algn="tl" rotWithShape="0">
                        <a:srgbClr val="000000">
                          <a:alpha val="43000"/>
                        </a:srgbClr>
                      </a:outerShdw>
                    </a:effectLst>
                  </pic:spPr>
                </pic:pic>
              </a:graphicData>
            </a:graphic>
            <wp14:sizeRelH relativeFrom="page">
              <wp14:pctWidth>0</wp14:pctWidth>
            </wp14:sizeRelH>
            <wp14:sizeRelV relativeFrom="page">
              <wp14:pctHeight>0</wp14:pctHeight>
            </wp14:sizeRelV>
          </wp:anchor>
        </w:drawing>
      </w:r>
      <w:r w:rsidRPr="00242658" w:rsidR="04B1F834">
        <w:rPr/>
        <w:t xml:space="preserve"> </w:t>
      </w:r>
      <w:r w:rsidRPr="00242658" w:rsidR="00242658">
        <w:rPr/>
        <w:t xml:space="preserve"> </w:t>
      </w:r>
    </w:p>
    <w:p w:rsidR="007818F8" w:rsidP="00033399" w:rsidRDefault="007818F8" w14:paraId="0A3B1627" w14:textId="77777777">
      <w:pPr>
        <w:tabs>
          <w:tab w:val="left" w:pos="4320"/>
          <w:tab w:val="left" w:pos="4485"/>
          <w:tab w:val="left" w:pos="5445"/>
        </w:tabs>
        <w:spacing w:line="360" w:lineRule="auto"/>
        <w:jc w:val="both"/>
      </w:pPr>
    </w:p>
    <w:p w:rsidRPr="007818F8" w:rsidR="00242658" w:rsidP="092F8DD6" w:rsidRDefault="007818F8" w14:paraId="4D2ECE14" w14:textId="65CE3888">
      <w:pPr>
        <w:tabs>
          <w:tab w:val="left" w:pos="4320"/>
          <w:tab w:val="left" w:pos="4485"/>
          <w:tab w:val="left" w:pos="5445"/>
        </w:tabs>
        <w:spacing w:line="360" w:lineRule="auto"/>
        <w:jc w:val="center"/>
        <w:rPr>
          <w:rFonts w:ascii="Arial" w:hAnsi="Arial" w:eastAsia="Calibri" w:cs="Arial"/>
          <w:b w:val="1"/>
          <w:bCs w:val="1"/>
          <w:color w:val="auto"/>
          <w:sz w:val="22"/>
          <w:szCs w:val="22"/>
          <w:lang w:eastAsia="en-US" w:bidi="ar-SA"/>
        </w:rPr>
      </w:pPr>
      <w:r w:rsidRPr="092F8DD6" w:rsidR="007818F8">
        <w:rPr>
          <w:rFonts w:ascii="Arial" w:hAnsi="Arial" w:eastAsia="Calibri" w:cs="Arial"/>
          <w:b w:val="1"/>
          <w:bCs w:val="1"/>
          <w:color w:val="auto"/>
          <w:sz w:val="22"/>
          <w:szCs w:val="22"/>
          <w:lang w:eastAsia="en-US" w:bidi="ar-SA"/>
        </w:rPr>
        <w:t>F</w:t>
      </w:r>
      <w:r w:rsidRPr="092F8DD6" w:rsidR="007818F8">
        <w:rPr>
          <w:rFonts w:ascii="Arial" w:hAnsi="Arial" w:eastAsia="Calibri" w:cs="Arial"/>
          <w:b w:val="1"/>
          <w:bCs w:val="1"/>
          <w:color w:val="auto"/>
          <w:sz w:val="22"/>
          <w:szCs w:val="22"/>
          <w:lang w:eastAsia="en-US" w:bidi="ar-SA"/>
        </w:rPr>
        <w:t xml:space="preserve">ig.1. Esta figura representa diferentes las estaciones </w:t>
      </w:r>
      <w:r w:rsidRPr="092F8DD6" w:rsidR="613EAE29">
        <w:rPr>
          <w:rFonts w:ascii="Arial" w:hAnsi="Arial" w:eastAsia="Calibri" w:cs="Arial"/>
          <w:b w:val="1"/>
          <w:bCs w:val="1"/>
          <w:color w:val="auto"/>
          <w:sz w:val="22"/>
          <w:szCs w:val="22"/>
          <w:lang w:eastAsia="en-US" w:bidi="ar-SA"/>
        </w:rPr>
        <w:t>MPS.</w:t>
      </w:r>
    </w:p>
    <w:p w:rsidRPr="00FB2C95" w:rsidR="003628E5" w:rsidP="092F8DD6" w:rsidRDefault="00B53D0D" w14:paraId="0DF2E914" w14:textId="1631C486" w14:noSpellErr="1">
      <w:pPr>
        <w:tabs>
          <w:tab w:val="left" w:pos="4320"/>
          <w:tab w:val="left" w:pos="4485"/>
          <w:tab w:val="left" w:pos="5445"/>
        </w:tabs>
        <w:spacing w:line="360" w:lineRule="auto"/>
        <w:jc w:val="both"/>
        <w:rPr>
          <w:rFonts w:cs="Calibri"/>
          <w:b w:val="1"/>
          <w:bCs w:val="1"/>
          <w:lang w:val="es-MX"/>
        </w:rPr>
      </w:pPr>
      <w:r w:rsidRPr="092F8DD6" w:rsidR="00B53D0D">
        <w:rPr>
          <w:rFonts w:cs="Calibri"/>
          <w:b w:val="1"/>
          <w:bCs w:val="1"/>
          <w:lang w:val="es-MX"/>
        </w:rPr>
        <w:t>3.  FORMULACIÓN DE LAS ACTIVIDADES DE APRENDIZAJ</w:t>
      </w:r>
      <w:r w:rsidRPr="092F8DD6" w:rsidR="00FB2C95">
        <w:rPr>
          <w:rFonts w:cs="Calibri"/>
          <w:b w:val="1"/>
          <w:bCs w:val="1"/>
          <w:lang w:val="es-MX"/>
        </w:rPr>
        <w:t>E</w:t>
      </w:r>
    </w:p>
    <w:p w:rsidRPr="00FB2C95" w:rsidR="00FB2C95" w:rsidP="00FB2C95" w:rsidRDefault="00A43440" w14:paraId="4704714E" w14:textId="77777777">
      <w:pPr>
        <w:pStyle w:val="Prrafodelista"/>
        <w:numPr>
          <w:ilvl w:val="1"/>
          <w:numId w:val="33"/>
        </w:numPr>
        <w:tabs>
          <w:tab w:val="left" w:pos="4320"/>
          <w:tab w:val="left" w:pos="4485"/>
          <w:tab w:val="left" w:pos="5445"/>
        </w:tabs>
        <w:spacing w:line="360" w:lineRule="auto"/>
        <w:jc w:val="both"/>
        <w:rPr>
          <w:rFonts w:ascii="Calibri" w:hAnsi="Calibri" w:cs="Calibri"/>
          <w:b/>
          <w:bCs/>
          <w:lang w:val="es-MX"/>
        </w:rPr>
      </w:pPr>
      <w:r w:rsidRPr="00FB2C95">
        <w:rPr>
          <w:rFonts w:ascii="Calibri" w:hAnsi="Calibri" w:cs="Calibri"/>
          <w:b/>
          <w:bCs/>
        </w:rPr>
        <w:t>Actividad de Reflexión</w:t>
      </w:r>
      <w:r w:rsidRPr="00FB2C95" w:rsidR="00FB2C95">
        <w:rPr>
          <w:rFonts w:ascii="Calibri" w:hAnsi="Calibri" w:cs="Calibri"/>
          <w:b/>
          <w:bCs/>
        </w:rPr>
        <w:t xml:space="preserve"> inicial</w:t>
      </w:r>
      <w:r w:rsidRPr="00FB2C95">
        <w:rPr>
          <w:rFonts w:ascii="Calibri" w:hAnsi="Calibri" w:cs="Calibri"/>
          <w:b/>
          <w:bCs/>
        </w:rPr>
        <w:t>:</w:t>
      </w:r>
      <w:r w:rsidRPr="00FB2C95" w:rsidR="006567BC">
        <w:rPr>
          <w:rFonts w:ascii="Calibri" w:hAnsi="Calibri" w:cs="Calibri"/>
          <w:b/>
          <w:bCs/>
        </w:rPr>
        <w:t xml:space="preserve"> </w:t>
      </w:r>
    </w:p>
    <w:p w:rsidRPr="00FB2C95" w:rsidR="00FB2C95" w:rsidP="00FB2C95" w:rsidRDefault="006567BC" w14:paraId="597AA9B2" w14:textId="77777777">
      <w:pPr>
        <w:tabs>
          <w:tab w:val="left" w:pos="4320"/>
          <w:tab w:val="left" w:pos="4485"/>
          <w:tab w:val="left" w:pos="5445"/>
        </w:tabs>
        <w:spacing w:line="360" w:lineRule="auto"/>
        <w:jc w:val="both"/>
        <w:rPr>
          <w:rFonts w:cs="Calibri"/>
        </w:rPr>
      </w:pPr>
      <w:r w:rsidRPr="00FB2C95">
        <w:rPr>
          <w:rFonts w:cs="Calibri"/>
        </w:rPr>
        <w:t>Valorar el impacto de la automatización en la vida moderna.</w:t>
      </w:r>
      <w:r w:rsidRPr="00FB2C95" w:rsidR="003628E5">
        <w:rPr>
          <w:rFonts w:cs="Calibri"/>
        </w:rPr>
        <w:t xml:space="preserve"> </w:t>
      </w:r>
    </w:p>
    <w:p w:rsidRPr="00FB2C95" w:rsidR="003628E5" w:rsidP="00FB2C95" w:rsidRDefault="003628E5" w14:paraId="50266041" w14:textId="3DD42D78">
      <w:pPr>
        <w:tabs>
          <w:tab w:val="left" w:pos="4320"/>
          <w:tab w:val="left" w:pos="4485"/>
          <w:tab w:val="left" w:pos="5445"/>
        </w:tabs>
        <w:spacing w:line="360" w:lineRule="auto"/>
        <w:jc w:val="both"/>
        <w:rPr>
          <w:rFonts w:cs="Calibri"/>
          <w:lang w:val="es-MX"/>
        </w:rPr>
      </w:pPr>
      <w:r w:rsidRPr="092F8DD6" w:rsidR="003628E5">
        <w:rPr>
          <w:rFonts w:cs="Calibri"/>
        </w:rPr>
        <w:t>En grupos d</w:t>
      </w:r>
      <w:r w:rsidRPr="092F8DD6" w:rsidR="4D244B70">
        <w:rPr>
          <w:rFonts w:cs="Calibri"/>
        </w:rPr>
        <w:t>e</w:t>
      </w:r>
      <w:r w:rsidRPr="092F8DD6" w:rsidR="003628E5">
        <w:rPr>
          <w:rFonts w:cs="Calibri"/>
        </w:rPr>
        <w:t xml:space="preserve"> tres estudiantes, responda las siguientes preguntas</w:t>
      </w:r>
      <w:r w:rsidRPr="092F8DD6" w:rsidR="00FB2C95">
        <w:rPr>
          <w:rFonts w:cs="Calibri"/>
        </w:rPr>
        <w:t xml:space="preserve"> orientadoras</w:t>
      </w:r>
      <w:r w:rsidRPr="092F8DD6" w:rsidR="003628E5">
        <w:rPr>
          <w:rFonts w:cs="Calibri"/>
        </w:rPr>
        <w:t>:</w:t>
      </w:r>
    </w:p>
    <w:p w:rsidRPr="00FB2C95" w:rsidR="003628E5" w:rsidP="092F8DD6" w:rsidRDefault="00FB2C95" w14:paraId="6B4778F3" w14:textId="31B2B47B">
      <w:pPr>
        <w:pStyle w:val="Prrafodelista"/>
        <w:numPr>
          <w:ilvl w:val="0"/>
          <w:numId w:val="40"/>
        </w:numPr>
        <w:tabs>
          <w:tab w:val="left" w:pos="4320"/>
          <w:tab w:val="left" w:pos="4485"/>
          <w:tab w:val="left" w:pos="5445"/>
        </w:tabs>
        <w:spacing w:line="360" w:lineRule="auto"/>
        <w:jc w:val="both"/>
        <w:rPr>
          <w:rFonts w:cs="Calibri"/>
        </w:rPr>
      </w:pPr>
      <w:r w:rsidRPr="092F8DD6" w:rsidR="00FB2C95">
        <w:rPr>
          <w:rFonts w:ascii="Calibri" w:hAnsi="Calibri" w:eastAsia="Calibri" w:cs="Calibri"/>
          <w:color w:val="auto"/>
          <w:sz w:val="22"/>
          <w:szCs w:val="22"/>
          <w:lang w:eastAsia="en-US" w:bidi="ar-SA"/>
        </w:rPr>
        <w:t>¿</w:t>
      </w:r>
      <w:r w:rsidRPr="092F8DD6" w:rsidR="003628E5">
        <w:rPr>
          <w:rFonts w:ascii="Calibri" w:hAnsi="Calibri" w:eastAsia="Calibri" w:cs="Calibri"/>
          <w:color w:val="auto"/>
          <w:sz w:val="22"/>
          <w:szCs w:val="22"/>
          <w:lang w:eastAsia="en-US" w:bidi="ar-SA"/>
        </w:rPr>
        <w:t xml:space="preserve">En </w:t>
      </w:r>
      <w:r w:rsidRPr="092F8DD6" w:rsidR="7367C814">
        <w:rPr>
          <w:rFonts w:ascii="Calibri" w:hAnsi="Calibri" w:eastAsia="Calibri" w:cs="Calibri"/>
          <w:color w:val="auto"/>
          <w:sz w:val="22"/>
          <w:szCs w:val="22"/>
          <w:lang w:eastAsia="en-US" w:bidi="ar-SA"/>
        </w:rPr>
        <w:t>qué</w:t>
      </w:r>
      <w:r w:rsidRPr="092F8DD6" w:rsidR="003628E5">
        <w:rPr>
          <w:rFonts w:ascii="Calibri" w:hAnsi="Calibri" w:eastAsia="Calibri" w:cs="Calibri"/>
          <w:color w:val="auto"/>
          <w:sz w:val="22"/>
          <w:szCs w:val="22"/>
          <w:lang w:eastAsia="en-US" w:bidi="ar-SA"/>
        </w:rPr>
        <w:t xml:space="preserve"> campos o actividades </w:t>
      </w:r>
      <w:r w:rsidRPr="092F8DD6" w:rsidR="113E9F99">
        <w:rPr>
          <w:rFonts w:ascii="Calibri" w:hAnsi="Calibri" w:eastAsia="Calibri" w:cs="Calibri"/>
          <w:color w:val="auto"/>
          <w:sz w:val="22"/>
          <w:szCs w:val="22"/>
          <w:lang w:eastAsia="en-US" w:bidi="ar-SA"/>
        </w:rPr>
        <w:t>humanas se</w:t>
      </w:r>
      <w:r w:rsidRPr="092F8DD6" w:rsidR="003628E5">
        <w:rPr>
          <w:rFonts w:ascii="Calibri" w:hAnsi="Calibri" w:eastAsia="Calibri" w:cs="Calibri"/>
          <w:color w:val="auto"/>
          <w:sz w:val="22"/>
          <w:szCs w:val="22"/>
          <w:lang w:eastAsia="en-US" w:bidi="ar-SA"/>
        </w:rPr>
        <w:t xml:space="preserve"> </w:t>
      </w:r>
      <w:r w:rsidRPr="092F8DD6" w:rsidR="023BA22B">
        <w:rPr>
          <w:rFonts w:ascii="Calibri" w:hAnsi="Calibri" w:eastAsia="Calibri" w:cs="Calibri"/>
          <w:color w:val="auto"/>
          <w:sz w:val="22"/>
          <w:szCs w:val="22"/>
          <w:lang w:eastAsia="en-US" w:bidi="ar-SA"/>
        </w:rPr>
        <w:t>aplica la</w:t>
      </w:r>
      <w:r w:rsidRPr="092F8DD6" w:rsidR="003628E5">
        <w:rPr>
          <w:rFonts w:ascii="Calibri" w:hAnsi="Calibri" w:eastAsia="Calibri" w:cs="Calibri"/>
          <w:color w:val="auto"/>
          <w:sz w:val="22"/>
          <w:szCs w:val="22"/>
          <w:lang w:eastAsia="en-US" w:bidi="ar-SA"/>
        </w:rPr>
        <w:t xml:space="preserve"> automatización </w:t>
      </w:r>
      <w:r w:rsidRPr="092F8DD6" w:rsidR="68F032A0">
        <w:rPr>
          <w:rFonts w:ascii="Calibri" w:hAnsi="Calibri" w:eastAsia="Calibri" w:cs="Calibri"/>
          <w:color w:val="auto"/>
          <w:sz w:val="22"/>
          <w:szCs w:val="22"/>
          <w:lang w:eastAsia="en-US" w:bidi="ar-SA"/>
        </w:rPr>
        <w:t>industrial?</w:t>
      </w:r>
    </w:p>
    <w:p w:rsidRPr="00FB2C95" w:rsidR="003628E5" w:rsidP="092F8DD6" w:rsidRDefault="00FB2C95" w14:paraId="2FF7EC3A" w14:textId="22D05970">
      <w:pPr>
        <w:pStyle w:val="Prrafodelista"/>
        <w:numPr>
          <w:ilvl w:val="0"/>
          <w:numId w:val="40"/>
        </w:numPr>
        <w:tabs>
          <w:tab w:val="left" w:pos="4320"/>
          <w:tab w:val="left" w:pos="4485"/>
          <w:tab w:val="left" w:pos="5445"/>
        </w:tabs>
        <w:spacing w:line="360" w:lineRule="auto"/>
        <w:jc w:val="both"/>
        <w:rPr>
          <w:rFonts w:cs="Calibri"/>
        </w:rPr>
      </w:pPr>
      <w:r w:rsidRPr="092F8DD6" w:rsidR="00FB2C95">
        <w:rPr>
          <w:rFonts w:ascii="Calibri" w:hAnsi="Calibri" w:eastAsia="Calibri" w:cs="Calibri"/>
          <w:color w:val="auto"/>
          <w:sz w:val="22"/>
          <w:szCs w:val="22"/>
          <w:lang w:eastAsia="en-US" w:bidi="ar-SA"/>
        </w:rPr>
        <w:t>¿</w:t>
      </w:r>
      <w:r w:rsidRPr="092F8DD6" w:rsidR="416A19F2">
        <w:rPr>
          <w:rFonts w:ascii="Calibri" w:hAnsi="Calibri" w:eastAsia="Calibri" w:cs="Calibri"/>
          <w:color w:val="auto"/>
          <w:sz w:val="22"/>
          <w:szCs w:val="22"/>
          <w:lang w:eastAsia="en-US" w:bidi="ar-SA"/>
        </w:rPr>
        <w:t>Qué</w:t>
      </w:r>
      <w:r w:rsidRPr="092F8DD6" w:rsidR="003628E5">
        <w:rPr>
          <w:rFonts w:ascii="Calibri" w:hAnsi="Calibri" w:eastAsia="Calibri" w:cs="Calibri"/>
          <w:color w:val="auto"/>
          <w:sz w:val="22"/>
          <w:szCs w:val="22"/>
          <w:lang w:eastAsia="en-US" w:bidi="ar-SA"/>
        </w:rPr>
        <w:t xml:space="preserve"> ventajas y desventajas tiene la utilización de la automatización industrial?</w:t>
      </w:r>
    </w:p>
    <w:p w:rsidR="003628E5" w:rsidP="092F8DD6" w:rsidRDefault="00FB2C95" w14:paraId="552E40EA" w14:textId="13DB9C6F">
      <w:pPr>
        <w:pStyle w:val="Prrafodelista"/>
        <w:numPr>
          <w:ilvl w:val="0"/>
          <w:numId w:val="40"/>
        </w:numPr>
        <w:tabs>
          <w:tab w:val="left" w:pos="4320"/>
          <w:tab w:val="left" w:pos="4485"/>
          <w:tab w:val="left" w:pos="5445"/>
        </w:tabs>
        <w:spacing w:line="360" w:lineRule="auto"/>
        <w:jc w:val="both"/>
        <w:rPr>
          <w:rFonts w:cs="Calibri"/>
        </w:rPr>
      </w:pPr>
      <w:r w:rsidRPr="092F8DD6" w:rsidR="00FB2C95">
        <w:rPr>
          <w:rFonts w:ascii="Calibri" w:hAnsi="Calibri" w:eastAsia="Calibri" w:cs="Calibri"/>
          <w:color w:val="auto"/>
          <w:sz w:val="22"/>
          <w:szCs w:val="22"/>
          <w:lang w:eastAsia="en-US" w:bidi="ar-SA"/>
        </w:rPr>
        <w:t>¿</w:t>
      </w:r>
      <w:r w:rsidRPr="092F8DD6" w:rsidR="464E8D17">
        <w:rPr>
          <w:rFonts w:ascii="Calibri" w:hAnsi="Calibri" w:eastAsia="Calibri" w:cs="Calibri"/>
          <w:color w:val="auto"/>
          <w:sz w:val="22"/>
          <w:szCs w:val="22"/>
          <w:lang w:eastAsia="en-US" w:bidi="ar-SA"/>
        </w:rPr>
        <w:t>Cuáles</w:t>
      </w:r>
      <w:r w:rsidRPr="092F8DD6" w:rsidR="003628E5">
        <w:rPr>
          <w:rFonts w:ascii="Calibri" w:hAnsi="Calibri" w:eastAsia="Calibri" w:cs="Calibri"/>
          <w:color w:val="auto"/>
          <w:sz w:val="22"/>
          <w:szCs w:val="22"/>
          <w:lang w:eastAsia="en-US" w:bidi="ar-SA"/>
        </w:rPr>
        <w:t xml:space="preserve"> tecnologías se utilizan hoy en </w:t>
      </w:r>
      <w:r w:rsidRPr="092F8DD6" w:rsidR="77193D3D">
        <w:rPr>
          <w:rFonts w:ascii="Calibri" w:hAnsi="Calibri" w:eastAsia="Calibri" w:cs="Calibri"/>
          <w:color w:val="auto"/>
          <w:sz w:val="22"/>
          <w:szCs w:val="22"/>
          <w:lang w:eastAsia="en-US" w:bidi="ar-SA"/>
        </w:rPr>
        <w:t>día</w:t>
      </w:r>
      <w:r w:rsidRPr="092F8DD6" w:rsidR="003628E5">
        <w:rPr>
          <w:rFonts w:ascii="Calibri" w:hAnsi="Calibri" w:eastAsia="Calibri" w:cs="Calibri"/>
          <w:color w:val="auto"/>
          <w:sz w:val="22"/>
          <w:szCs w:val="22"/>
          <w:lang w:eastAsia="en-US" w:bidi="ar-SA"/>
        </w:rPr>
        <w:t xml:space="preserve"> en automatización industrial</w:t>
      </w:r>
      <w:r w:rsidRPr="092F8DD6" w:rsidR="00FB2C95">
        <w:rPr>
          <w:rFonts w:ascii="Calibri" w:hAnsi="Calibri" w:eastAsia="Calibri" w:cs="Calibri"/>
          <w:color w:val="auto"/>
          <w:sz w:val="22"/>
          <w:szCs w:val="22"/>
          <w:lang w:eastAsia="en-US" w:bidi="ar-SA"/>
        </w:rPr>
        <w:t>?</w:t>
      </w:r>
    </w:p>
    <w:p w:rsidRPr="00FB2C95" w:rsidR="0016069F" w:rsidP="00FB2C95" w:rsidRDefault="0016069F" w14:paraId="3D63EBE0" w14:textId="2CF2FF5A">
      <w:pPr>
        <w:tabs>
          <w:tab w:val="left" w:pos="4320"/>
          <w:tab w:val="left" w:pos="4485"/>
          <w:tab w:val="left" w:pos="5445"/>
        </w:tabs>
        <w:spacing w:line="360" w:lineRule="auto"/>
        <w:jc w:val="both"/>
        <w:rPr>
          <w:rFonts w:cs="Calibri" w:eastAsiaTheme="minorHAnsi"/>
        </w:rPr>
      </w:pPr>
      <w:r>
        <w:rPr>
          <w:rFonts w:cs="Calibri" w:eastAsiaTheme="minorHAnsi"/>
        </w:rPr>
        <w:t xml:space="preserve">Después a través de una lluvia de ideas orientada por el instructor socialice el trabajo realizado. </w:t>
      </w:r>
    </w:p>
    <w:p w:rsidRPr="00FB2C95" w:rsidR="006567BC" w:rsidP="00FB2C95" w:rsidRDefault="001A7587" w14:paraId="6B93693C" w14:textId="48B5FB91">
      <w:pPr>
        <w:spacing w:after="0" w:line="240" w:lineRule="auto"/>
        <w:jc w:val="both"/>
        <w:rPr>
          <w:rFonts w:cs="Calibri" w:eastAsiaTheme="minorHAnsi"/>
          <w:lang w:val="es-MX"/>
        </w:rPr>
      </w:pPr>
      <w:proofErr w:type="spellStart"/>
      <w:r w:rsidRPr="00FB2C95">
        <w:rPr>
          <w:rFonts w:cs="Calibri" w:eastAsiaTheme="minorHAnsi"/>
          <w:lang w:val="es-MX"/>
        </w:rPr>
        <w:t>Duracion</w:t>
      </w:r>
      <w:proofErr w:type="spellEnd"/>
      <w:r w:rsidRPr="00FB2C95">
        <w:rPr>
          <w:rFonts w:cs="Calibri" w:eastAsiaTheme="minorHAnsi"/>
          <w:lang w:val="es-MX"/>
        </w:rPr>
        <w:t xml:space="preserve">:   </w:t>
      </w:r>
      <w:r w:rsidR="00FB17E7">
        <w:rPr>
          <w:rFonts w:cs="Calibri" w:eastAsiaTheme="minorHAnsi"/>
          <w:lang w:val="es-MX"/>
        </w:rPr>
        <w:t>5</w:t>
      </w:r>
      <w:r w:rsidRPr="00FB2C95" w:rsidR="000772E0">
        <w:rPr>
          <w:rFonts w:cs="Calibri" w:eastAsiaTheme="minorHAnsi"/>
          <w:lang w:val="es-MX"/>
        </w:rPr>
        <w:t xml:space="preserve"> </w:t>
      </w:r>
      <w:r w:rsidRPr="00FB2C95">
        <w:rPr>
          <w:rFonts w:cs="Calibri" w:eastAsiaTheme="minorHAnsi"/>
          <w:lang w:val="es-MX"/>
        </w:rPr>
        <w:t>horas</w:t>
      </w:r>
    </w:p>
    <w:p w:rsidRPr="00FB2C95" w:rsidR="001A7587" w:rsidP="00FB2C95" w:rsidRDefault="001A7587" w14:paraId="1607C64B" w14:textId="0450D0B8">
      <w:pPr>
        <w:spacing w:after="0" w:line="240" w:lineRule="auto"/>
        <w:jc w:val="both"/>
        <w:rPr>
          <w:rFonts w:cs="Calibri" w:eastAsiaTheme="minorHAnsi"/>
          <w:lang w:val="es-MX"/>
        </w:rPr>
      </w:pPr>
      <w:r w:rsidRPr="00FB2C95">
        <w:rPr>
          <w:rFonts w:cs="Calibri" w:eastAsiaTheme="minorHAnsi"/>
          <w:lang w:val="es-MX"/>
        </w:rPr>
        <w:t xml:space="preserve">Ambiente: </w:t>
      </w:r>
      <w:r w:rsidRPr="00FB2C95" w:rsidR="00B46491">
        <w:rPr>
          <w:rFonts w:cs="Calibri" w:eastAsiaTheme="minorHAnsi"/>
          <w:lang w:val="es-MX"/>
        </w:rPr>
        <w:t xml:space="preserve">Taller de </w:t>
      </w:r>
      <w:proofErr w:type="spellStart"/>
      <w:r w:rsidRPr="00FB2C95" w:rsidR="00B46491">
        <w:rPr>
          <w:rFonts w:cs="Calibri" w:eastAsiaTheme="minorHAnsi"/>
          <w:lang w:val="es-MX"/>
        </w:rPr>
        <w:t>plc</w:t>
      </w:r>
      <w:proofErr w:type="spellEnd"/>
      <w:r w:rsidRPr="00FB2C95">
        <w:rPr>
          <w:rFonts w:cs="Calibri" w:eastAsiaTheme="minorHAnsi"/>
          <w:lang w:val="es-MX"/>
        </w:rPr>
        <w:t xml:space="preserve"> industriales.</w:t>
      </w:r>
    </w:p>
    <w:p w:rsidRPr="00FB2C95" w:rsidR="001A7587" w:rsidP="092F8DD6" w:rsidRDefault="001A7587" w14:paraId="25D7910C" w14:textId="77777777" w14:noSpellErr="1">
      <w:pPr>
        <w:spacing w:after="0" w:line="240" w:lineRule="auto"/>
        <w:jc w:val="both"/>
        <w:rPr>
          <w:rFonts w:eastAsia="Century Gothic" w:cs="Calibri" w:eastAsiaTheme="minorAscii"/>
          <w:lang w:val="es-MX"/>
        </w:rPr>
      </w:pPr>
    </w:p>
    <w:p w:rsidR="092F8DD6" w:rsidP="092F8DD6" w:rsidRDefault="092F8DD6" w14:paraId="4B63F27A" w14:textId="58604F61">
      <w:pPr>
        <w:spacing w:after="0" w:line="240" w:lineRule="auto"/>
        <w:jc w:val="both"/>
        <w:rPr>
          <w:rFonts w:eastAsia="Century Gothic" w:cs="Calibri" w:eastAsiaTheme="minorAscii"/>
          <w:lang w:val="es-MX"/>
        </w:rPr>
      </w:pPr>
    </w:p>
    <w:p w:rsidRPr="00FB2C95" w:rsidR="003628E5" w:rsidP="4544B837" w:rsidRDefault="00D8540C" w14:paraId="02B373E8" w14:textId="2FCFB462">
      <w:pPr>
        <w:spacing w:after="0" w:line="240" w:lineRule="auto"/>
        <w:jc w:val="both"/>
        <w:rPr>
          <w:rFonts w:eastAsia="Century Gothic" w:cs="Calibri" w:eastAsiaTheme="minorAscii"/>
          <w:b w:val="1"/>
          <w:bCs w:val="1"/>
          <w:lang w:val="es-MX"/>
        </w:rPr>
      </w:pPr>
      <w:r w:rsidRPr="4544B837" w:rsidR="00D8540C">
        <w:rPr>
          <w:rFonts w:eastAsia="Century Gothic" w:cs="Calibri" w:eastAsiaTheme="minorAscii"/>
          <w:b w:val="1"/>
          <w:bCs w:val="1"/>
          <w:lang w:val="es-MX"/>
        </w:rPr>
        <w:t>3.</w:t>
      </w:r>
      <w:r w:rsidRPr="4544B837" w:rsidR="006567BC">
        <w:rPr>
          <w:rFonts w:eastAsia="Century Gothic" w:cs="Calibri" w:eastAsiaTheme="minorAscii"/>
          <w:b w:val="1"/>
          <w:bCs w:val="1"/>
          <w:lang w:val="es-MX"/>
        </w:rPr>
        <w:t xml:space="preserve"> </w:t>
      </w:r>
      <w:r w:rsidRPr="4544B837" w:rsidR="001A7587">
        <w:rPr>
          <w:rFonts w:eastAsia="Century Gothic" w:cs="Calibri" w:eastAsiaTheme="minorAscii"/>
          <w:b w:val="1"/>
          <w:bCs w:val="1"/>
          <w:lang w:val="es-MX"/>
        </w:rPr>
        <w:t xml:space="preserve">2 </w:t>
      </w:r>
      <w:r w:rsidRPr="4544B837" w:rsidR="006567BC">
        <w:rPr>
          <w:rFonts w:eastAsia="Century Gothic" w:cs="Calibri" w:eastAsiaTheme="minorAscii"/>
          <w:b w:val="1"/>
          <w:bCs w:val="1"/>
          <w:lang w:val="es-MX"/>
        </w:rPr>
        <w:t xml:space="preserve">Actividades de </w:t>
      </w:r>
      <w:r w:rsidRPr="4544B837" w:rsidR="450040C1">
        <w:rPr>
          <w:rFonts w:eastAsia="Century Gothic" w:cs="Calibri" w:eastAsiaTheme="minorAscii"/>
          <w:b w:val="1"/>
          <w:bCs w:val="1"/>
          <w:lang w:val="es-MX"/>
        </w:rPr>
        <w:t>Contextualización</w:t>
      </w:r>
      <w:r w:rsidRPr="4544B837" w:rsidR="00D8540C">
        <w:rPr>
          <w:rFonts w:eastAsia="Century Gothic" w:cs="Calibri" w:eastAsiaTheme="minorAscii"/>
          <w:b w:val="1"/>
          <w:bCs w:val="1"/>
          <w:lang w:val="es-MX"/>
        </w:rPr>
        <w:t>.</w:t>
      </w:r>
    </w:p>
    <w:p w:rsidRPr="00FB2C95" w:rsidR="003628E5" w:rsidP="00FB2C95" w:rsidRDefault="003628E5" w14:paraId="780CAA37" w14:textId="77777777">
      <w:pPr>
        <w:spacing w:after="0" w:line="240" w:lineRule="auto"/>
        <w:jc w:val="both"/>
        <w:rPr>
          <w:rFonts w:cs="Calibri" w:eastAsiaTheme="minorHAnsi"/>
          <w:lang w:val="es-MX"/>
        </w:rPr>
      </w:pPr>
    </w:p>
    <w:p w:rsidRPr="00FB2C95" w:rsidR="003628E5" w:rsidP="00FB2C95" w:rsidRDefault="003628E5" w14:paraId="3972437A" w14:textId="30A9E09E">
      <w:pPr>
        <w:spacing w:after="0" w:line="240" w:lineRule="auto"/>
        <w:jc w:val="both"/>
        <w:rPr>
          <w:rFonts w:cs="Calibri" w:eastAsiaTheme="minorHAnsi"/>
          <w:lang w:val="es-MX"/>
        </w:rPr>
      </w:pPr>
      <w:r w:rsidRPr="00FB2C95">
        <w:rPr>
          <w:rFonts w:cs="Calibri" w:eastAsiaTheme="minorHAnsi"/>
          <w:lang w:val="es-MX"/>
        </w:rPr>
        <w:t>Explorar los Saberes Previos sobre Automatización con PLC</w:t>
      </w:r>
    </w:p>
    <w:p w:rsidRPr="00FB2C95" w:rsidR="00FB2C95" w:rsidP="00FB2C95" w:rsidRDefault="00FB2C95" w14:paraId="001AD3AF" w14:textId="77777777">
      <w:pPr>
        <w:spacing w:after="0" w:line="240" w:lineRule="auto"/>
        <w:jc w:val="both"/>
        <w:rPr>
          <w:rFonts w:cs="Calibri" w:eastAsiaTheme="minorHAnsi"/>
          <w:lang w:val="es-MX"/>
        </w:rPr>
      </w:pPr>
    </w:p>
    <w:p w:rsidRPr="00FB2C95" w:rsidR="00FB2C95" w:rsidP="00FB2C95" w:rsidRDefault="003628E5" w14:paraId="5FF58BEC" w14:textId="77777777">
      <w:pPr>
        <w:spacing w:after="0" w:line="240" w:lineRule="auto"/>
        <w:jc w:val="both"/>
        <w:rPr>
          <w:rFonts w:cs="Calibri" w:eastAsiaTheme="minorHAnsi"/>
          <w:lang w:val="es-MX"/>
        </w:rPr>
      </w:pPr>
      <w:r w:rsidRPr="00FB2C95">
        <w:rPr>
          <w:rFonts w:cs="Calibri" w:eastAsiaTheme="minorHAnsi"/>
          <w:lang w:val="es-MX"/>
        </w:rPr>
        <w:t xml:space="preserve">Instrucciones: </w:t>
      </w:r>
    </w:p>
    <w:p w:rsidRPr="00FB2C95" w:rsidR="003628E5" w:rsidP="4544B837" w:rsidRDefault="00FB2C95" w14:paraId="6F938200" w14:textId="7C9DE481">
      <w:pPr>
        <w:spacing w:after="0" w:line="240" w:lineRule="auto"/>
        <w:jc w:val="both"/>
        <w:rPr>
          <w:rFonts w:eastAsia="Century Gothic" w:cs="Calibri" w:eastAsiaTheme="minorAscii"/>
          <w:lang w:val="es-MX"/>
        </w:rPr>
      </w:pPr>
      <w:r w:rsidRPr="4544B837" w:rsidR="00FB2C95">
        <w:rPr>
          <w:rFonts w:eastAsia="Century Gothic" w:cs="Calibri" w:eastAsiaTheme="minorAscii"/>
          <w:lang w:val="es-MX"/>
        </w:rPr>
        <w:t>T</w:t>
      </w:r>
      <w:r w:rsidRPr="4544B837" w:rsidR="003628E5">
        <w:rPr>
          <w:rFonts w:eastAsia="Century Gothic" w:cs="Calibri" w:eastAsiaTheme="minorAscii"/>
          <w:lang w:val="es-MX"/>
        </w:rPr>
        <w:t xml:space="preserve">ómese unos minutos para reflexionar sobre sus conocimientos previos acerca de la automatización con </w:t>
      </w:r>
      <w:r w:rsidRPr="4544B837" w:rsidR="003628E5">
        <w:rPr>
          <w:rFonts w:eastAsia="Century Gothic" w:cs="Calibri" w:eastAsiaTheme="minorAscii"/>
          <w:b w:val="1"/>
          <w:bCs w:val="1"/>
          <w:i w:val="1"/>
          <w:iCs w:val="1"/>
          <w:lang w:val="es-MX"/>
        </w:rPr>
        <w:t>PLC (</w:t>
      </w:r>
      <w:r w:rsidRPr="4544B837" w:rsidR="003628E5">
        <w:rPr>
          <w:rFonts w:eastAsia="Century Gothic" w:cs="Calibri" w:eastAsiaTheme="minorAscii"/>
          <w:b w:val="1"/>
          <w:bCs w:val="1"/>
          <w:i w:val="1"/>
          <w:iCs w:val="1"/>
          <w:lang w:val="es-MX"/>
        </w:rPr>
        <w:t>Programmable</w:t>
      </w:r>
      <w:r w:rsidRPr="4544B837" w:rsidR="003628E5">
        <w:rPr>
          <w:rFonts w:eastAsia="Century Gothic" w:cs="Calibri" w:eastAsiaTheme="minorAscii"/>
          <w:b w:val="1"/>
          <w:bCs w:val="1"/>
          <w:i w:val="1"/>
          <w:iCs w:val="1"/>
          <w:lang w:val="es-MX"/>
        </w:rPr>
        <w:t xml:space="preserve"> </w:t>
      </w:r>
      <w:r w:rsidRPr="4544B837" w:rsidR="003628E5">
        <w:rPr>
          <w:rFonts w:eastAsia="Century Gothic" w:cs="Calibri" w:eastAsiaTheme="minorAscii"/>
          <w:b w:val="1"/>
          <w:bCs w:val="1"/>
          <w:i w:val="1"/>
          <w:iCs w:val="1"/>
          <w:lang w:val="es-MX"/>
        </w:rPr>
        <w:t>Logic</w:t>
      </w:r>
      <w:r w:rsidRPr="4544B837" w:rsidR="003628E5">
        <w:rPr>
          <w:rFonts w:eastAsia="Century Gothic" w:cs="Calibri" w:eastAsiaTheme="minorAscii"/>
          <w:b w:val="1"/>
          <w:bCs w:val="1"/>
          <w:i w:val="1"/>
          <w:iCs w:val="1"/>
          <w:lang w:val="es-MX"/>
        </w:rPr>
        <w:t xml:space="preserve"> </w:t>
      </w:r>
      <w:r w:rsidRPr="4544B837" w:rsidR="003628E5">
        <w:rPr>
          <w:rFonts w:eastAsia="Century Gothic" w:cs="Calibri" w:eastAsiaTheme="minorAscii"/>
          <w:b w:val="1"/>
          <w:bCs w:val="1"/>
          <w:i w:val="1"/>
          <w:iCs w:val="1"/>
          <w:lang w:val="es-MX"/>
        </w:rPr>
        <w:t>Controller</w:t>
      </w:r>
      <w:r w:rsidRPr="4544B837" w:rsidR="003628E5">
        <w:rPr>
          <w:rFonts w:eastAsia="Century Gothic" w:cs="Calibri" w:eastAsiaTheme="minorAscii"/>
          <w:b w:val="1"/>
          <w:bCs w:val="1"/>
          <w:i w:val="1"/>
          <w:iCs w:val="1"/>
          <w:lang w:val="es-MX"/>
        </w:rPr>
        <w:t>)</w:t>
      </w:r>
      <w:r w:rsidRPr="4544B837" w:rsidR="003628E5">
        <w:rPr>
          <w:rFonts w:eastAsia="Century Gothic" w:cs="Calibri" w:eastAsiaTheme="minorAscii"/>
          <w:lang w:val="es-MX"/>
        </w:rPr>
        <w:t xml:space="preserve"> y responder a las siguientes preguntas. No se preocupe si no está seguro de todas las respuestas, esto es solo para evaluar su nivel de familiaridad con el tema antes de comenzar el curso.</w:t>
      </w:r>
    </w:p>
    <w:p w:rsidRPr="00FB2C95" w:rsidR="003628E5" w:rsidP="00FB2C95" w:rsidRDefault="003628E5" w14:paraId="72CB19B2" w14:textId="77777777">
      <w:pPr>
        <w:numPr>
          <w:ilvl w:val="0"/>
          <w:numId w:val="34"/>
        </w:numPr>
        <w:spacing w:after="0" w:line="240" w:lineRule="auto"/>
        <w:jc w:val="both"/>
        <w:rPr>
          <w:rFonts w:cs="Calibri" w:eastAsiaTheme="minorHAnsi"/>
        </w:rPr>
      </w:pPr>
      <w:r w:rsidRPr="00FB2C95">
        <w:rPr>
          <w:rFonts w:cs="Calibri" w:eastAsiaTheme="minorHAnsi"/>
        </w:rPr>
        <w:lastRenderedPageBreak/>
        <w:t>¿Qué es un PLC y cuál es su función principal en los sistemas de automatización?</w:t>
      </w:r>
    </w:p>
    <w:p w:rsidRPr="00FB2C95" w:rsidR="003628E5" w:rsidP="00FB2C95" w:rsidRDefault="003628E5" w14:paraId="74A5C7DC" w14:textId="77777777">
      <w:pPr>
        <w:numPr>
          <w:ilvl w:val="0"/>
          <w:numId w:val="34"/>
        </w:numPr>
        <w:spacing w:after="0" w:line="240" w:lineRule="auto"/>
        <w:jc w:val="both"/>
        <w:rPr>
          <w:rFonts w:cs="Calibri" w:eastAsiaTheme="minorHAnsi"/>
        </w:rPr>
      </w:pPr>
      <w:r w:rsidRPr="00FB2C95">
        <w:rPr>
          <w:rFonts w:cs="Calibri" w:eastAsiaTheme="minorHAnsi"/>
        </w:rPr>
        <w:t>¿En qué aplicaciones o sectores se utiliza comúnmente el PLC?</w:t>
      </w:r>
    </w:p>
    <w:p w:rsidRPr="00FB2C95" w:rsidR="003628E5" w:rsidP="00FB2C95" w:rsidRDefault="003628E5" w14:paraId="16F1290D" w14:textId="77777777">
      <w:pPr>
        <w:numPr>
          <w:ilvl w:val="0"/>
          <w:numId w:val="34"/>
        </w:numPr>
        <w:spacing w:after="0" w:line="240" w:lineRule="auto"/>
        <w:jc w:val="both"/>
        <w:rPr>
          <w:rFonts w:cs="Calibri" w:eastAsiaTheme="minorHAnsi"/>
        </w:rPr>
      </w:pPr>
      <w:r w:rsidRPr="00FB2C95">
        <w:rPr>
          <w:rFonts w:cs="Calibri" w:eastAsiaTheme="minorHAnsi"/>
        </w:rPr>
        <w:t>¿Cuáles son las ventajas de la automatización con PLC en comparación con métodos manuales o mecánicos tradicionales?</w:t>
      </w:r>
    </w:p>
    <w:p w:rsidRPr="00FB2C95" w:rsidR="003628E5" w:rsidP="00FB2C95" w:rsidRDefault="003628E5" w14:paraId="3CC0A161" w14:textId="77777777">
      <w:pPr>
        <w:numPr>
          <w:ilvl w:val="0"/>
          <w:numId w:val="34"/>
        </w:numPr>
        <w:spacing w:after="0" w:line="240" w:lineRule="auto"/>
        <w:jc w:val="both"/>
        <w:rPr>
          <w:rFonts w:cs="Calibri" w:eastAsiaTheme="minorHAnsi"/>
        </w:rPr>
      </w:pPr>
      <w:r w:rsidRPr="00FB2C95">
        <w:rPr>
          <w:rFonts w:cs="Calibri" w:eastAsiaTheme="minorHAnsi"/>
        </w:rPr>
        <w:t>¿Cuáles son los componentes básicos de un sistema de automatización con PLC?</w:t>
      </w:r>
    </w:p>
    <w:p w:rsidRPr="00FB2C95" w:rsidR="003628E5" w:rsidP="00FB2C95" w:rsidRDefault="003628E5" w14:paraId="44FBCEEB" w14:textId="77777777">
      <w:pPr>
        <w:numPr>
          <w:ilvl w:val="0"/>
          <w:numId w:val="34"/>
        </w:numPr>
        <w:spacing w:after="0" w:line="240" w:lineRule="auto"/>
        <w:jc w:val="both"/>
        <w:rPr>
          <w:rFonts w:cs="Calibri" w:eastAsiaTheme="minorHAnsi"/>
        </w:rPr>
      </w:pPr>
      <w:r w:rsidRPr="00FB2C95">
        <w:rPr>
          <w:rFonts w:cs="Calibri" w:eastAsiaTheme="minorHAnsi"/>
        </w:rPr>
        <w:t>¿Qué tipos de señales puede recibir y enviar un PLC para controlar dispositivos o procesos?</w:t>
      </w:r>
    </w:p>
    <w:p w:rsidRPr="00FB2C95" w:rsidR="003628E5" w:rsidP="00FB2C95" w:rsidRDefault="003628E5" w14:paraId="0B3DEE8E" w14:textId="77777777">
      <w:pPr>
        <w:numPr>
          <w:ilvl w:val="0"/>
          <w:numId w:val="34"/>
        </w:numPr>
        <w:spacing w:after="0" w:line="240" w:lineRule="auto"/>
        <w:jc w:val="both"/>
        <w:rPr>
          <w:rFonts w:cs="Calibri" w:eastAsiaTheme="minorHAnsi"/>
        </w:rPr>
      </w:pPr>
      <w:r w:rsidRPr="00FB2C95">
        <w:rPr>
          <w:rFonts w:cs="Calibri" w:eastAsiaTheme="minorHAnsi"/>
        </w:rPr>
        <w:t>¿Cuáles son las etapas principales en la programación de un PLC?</w:t>
      </w:r>
    </w:p>
    <w:p w:rsidRPr="00FB2C95" w:rsidR="003628E5" w:rsidP="00FB2C95" w:rsidRDefault="003628E5" w14:paraId="61F5879D" w14:textId="77777777">
      <w:pPr>
        <w:numPr>
          <w:ilvl w:val="0"/>
          <w:numId w:val="34"/>
        </w:numPr>
        <w:spacing w:after="0" w:line="240" w:lineRule="auto"/>
        <w:jc w:val="both"/>
        <w:rPr>
          <w:rFonts w:cs="Calibri" w:eastAsiaTheme="minorHAnsi"/>
        </w:rPr>
      </w:pPr>
      <w:r w:rsidRPr="00FB2C95">
        <w:rPr>
          <w:rFonts w:cs="Calibri" w:eastAsiaTheme="minorHAnsi"/>
        </w:rPr>
        <w:t>¿Qué es la lógica de programación y cómo se utiliza en la automatización con PLC?</w:t>
      </w:r>
    </w:p>
    <w:p w:rsidRPr="00FB2C95" w:rsidR="003628E5" w:rsidP="00FB2C95" w:rsidRDefault="003628E5" w14:paraId="23607D8F" w14:textId="77777777">
      <w:pPr>
        <w:numPr>
          <w:ilvl w:val="0"/>
          <w:numId w:val="34"/>
        </w:numPr>
        <w:spacing w:after="0" w:line="240" w:lineRule="auto"/>
        <w:jc w:val="both"/>
        <w:rPr>
          <w:rFonts w:cs="Calibri" w:eastAsiaTheme="minorHAnsi"/>
        </w:rPr>
      </w:pPr>
      <w:r w:rsidRPr="00FB2C95">
        <w:rPr>
          <w:rFonts w:cs="Calibri" w:eastAsiaTheme="minorHAnsi"/>
        </w:rPr>
        <w:t>¿Cuáles son los desafíos comunes al implementar un sistema de automatización con PLC y cómo se pueden resolver?</w:t>
      </w:r>
    </w:p>
    <w:p w:rsidRPr="00FB2C95" w:rsidR="003628E5" w:rsidP="00FB2C95" w:rsidRDefault="003628E5" w14:paraId="47BDA387" w14:textId="77777777">
      <w:pPr>
        <w:numPr>
          <w:ilvl w:val="0"/>
          <w:numId w:val="34"/>
        </w:numPr>
        <w:spacing w:after="0" w:line="240" w:lineRule="auto"/>
        <w:jc w:val="both"/>
        <w:rPr>
          <w:rFonts w:cs="Calibri" w:eastAsiaTheme="minorHAnsi"/>
        </w:rPr>
      </w:pPr>
      <w:r w:rsidRPr="00FB2C95">
        <w:rPr>
          <w:rFonts w:cs="Calibri" w:eastAsiaTheme="minorHAnsi"/>
        </w:rPr>
        <w:t>¿Qué habilidades o conocimientos se necesitan para trabajar con éxito en el campo de la automatización con PLC?</w:t>
      </w:r>
    </w:p>
    <w:p w:rsidRPr="00FB2C95" w:rsidR="003628E5" w:rsidP="00FB2C95" w:rsidRDefault="003628E5" w14:paraId="51373DF2" w14:textId="77777777">
      <w:pPr>
        <w:numPr>
          <w:ilvl w:val="0"/>
          <w:numId w:val="34"/>
        </w:numPr>
        <w:spacing w:after="0" w:line="240" w:lineRule="auto"/>
        <w:jc w:val="both"/>
        <w:rPr>
          <w:rFonts w:cs="Calibri" w:eastAsiaTheme="minorHAnsi"/>
        </w:rPr>
      </w:pPr>
      <w:r w:rsidRPr="00FB2C95">
        <w:rPr>
          <w:rFonts w:cs="Calibri" w:eastAsiaTheme="minorHAnsi"/>
        </w:rPr>
        <w:t>¿Tiene experiencia previa trabajando con PLC o sistemas de automatización?</w:t>
      </w:r>
    </w:p>
    <w:p w:rsidRPr="00FB2C95" w:rsidR="003628E5" w:rsidP="00FB2C95" w:rsidRDefault="003628E5" w14:paraId="530AA862" w14:textId="5AEA8C7E">
      <w:pPr>
        <w:spacing w:after="0" w:line="240" w:lineRule="auto"/>
        <w:jc w:val="both"/>
        <w:rPr>
          <w:rFonts w:cs="Calibri" w:eastAsiaTheme="minorHAnsi"/>
        </w:rPr>
      </w:pPr>
    </w:p>
    <w:p w:rsidRPr="00FB2C95" w:rsidR="00B46491" w:rsidP="00FB2C95" w:rsidRDefault="00B46491" w14:paraId="09E0C5FB" w14:textId="4CC5A88D">
      <w:pPr>
        <w:spacing w:after="0" w:line="240" w:lineRule="auto"/>
        <w:jc w:val="both"/>
        <w:rPr>
          <w:rFonts w:cs="Calibri" w:eastAsiaTheme="minorHAnsi"/>
        </w:rPr>
      </w:pPr>
      <w:proofErr w:type="spellStart"/>
      <w:r w:rsidRPr="00FB2C95">
        <w:rPr>
          <w:rFonts w:cs="Calibri" w:eastAsiaTheme="minorHAnsi"/>
        </w:rPr>
        <w:t>Duracion</w:t>
      </w:r>
      <w:proofErr w:type="spellEnd"/>
      <w:r w:rsidRPr="00FB2C95">
        <w:rPr>
          <w:rFonts w:cs="Calibri" w:eastAsiaTheme="minorHAnsi"/>
        </w:rPr>
        <w:t xml:space="preserve">:   </w:t>
      </w:r>
      <w:r w:rsidR="00FB17E7">
        <w:rPr>
          <w:rFonts w:cs="Calibri" w:eastAsiaTheme="minorHAnsi"/>
        </w:rPr>
        <w:t>5</w:t>
      </w:r>
      <w:r w:rsidRPr="00FB2C95">
        <w:rPr>
          <w:rFonts w:cs="Calibri" w:eastAsiaTheme="minorHAnsi"/>
        </w:rPr>
        <w:t xml:space="preserve"> horas</w:t>
      </w:r>
    </w:p>
    <w:p w:rsidRPr="00FB2C95" w:rsidR="00B46491" w:rsidP="00FB2C95" w:rsidRDefault="00B46491" w14:paraId="0F17E14A" w14:textId="4F1A53D3">
      <w:pPr>
        <w:spacing w:after="0" w:line="240" w:lineRule="auto"/>
        <w:jc w:val="both"/>
        <w:rPr>
          <w:rFonts w:cs="Calibri" w:eastAsiaTheme="minorHAnsi"/>
        </w:rPr>
      </w:pPr>
      <w:r w:rsidRPr="00FB2C95">
        <w:rPr>
          <w:rFonts w:cs="Calibri" w:eastAsiaTheme="minorHAnsi"/>
        </w:rPr>
        <w:t xml:space="preserve">Ambiente: Taller de </w:t>
      </w:r>
      <w:proofErr w:type="spellStart"/>
      <w:r w:rsidRPr="00FB2C95">
        <w:rPr>
          <w:rFonts w:cs="Calibri" w:eastAsiaTheme="minorHAnsi"/>
        </w:rPr>
        <w:t>plc</w:t>
      </w:r>
      <w:proofErr w:type="spellEnd"/>
      <w:r w:rsidRPr="00FB2C95">
        <w:rPr>
          <w:rFonts w:cs="Calibri" w:eastAsiaTheme="minorHAnsi"/>
        </w:rPr>
        <w:t xml:space="preserve"> industriales.</w:t>
      </w:r>
    </w:p>
    <w:p w:rsidRPr="00FB2C95" w:rsidR="00B46491" w:rsidP="00FB2C95" w:rsidRDefault="00B46491" w14:paraId="400EABEE" w14:textId="1691786D">
      <w:pPr>
        <w:spacing w:after="0" w:line="240" w:lineRule="auto"/>
        <w:jc w:val="both"/>
        <w:rPr>
          <w:rFonts w:cs="Calibri" w:eastAsiaTheme="minorHAnsi"/>
        </w:rPr>
      </w:pPr>
      <w:r w:rsidRPr="00FB2C95">
        <w:rPr>
          <w:rFonts w:cs="Calibri" w:eastAsiaTheme="minorHAnsi"/>
        </w:rPr>
        <w:t>Evidencia:</w:t>
      </w:r>
      <w:r w:rsidRPr="00FB2C95" w:rsidR="00FB2C95">
        <w:rPr>
          <w:rFonts w:cs="Calibri" w:eastAsiaTheme="minorHAnsi"/>
        </w:rPr>
        <w:t xml:space="preserve"> Taller diagnostico </w:t>
      </w:r>
    </w:p>
    <w:p w:rsidRPr="00FB2C95" w:rsidR="00B46491" w:rsidP="00FB2C95" w:rsidRDefault="00B46491" w14:paraId="1853B90F" w14:textId="5EEF4119">
      <w:pPr>
        <w:spacing w:after="0" w:line="240" w:lineRule="auto"/>
        <w:jc w:val="both"/>
        <w:rPr>
          <w:rFonts w:cs="Calibri" w:eastAsiaTheme="minorHAnsi"/>
        </w:rPr>
      </w:pPr>
    </w:p>
    <w:p w:rsidR="00B46491" w:rsidP="00FB2C95" w:rsidRDefault="00B46491" w14:paraId="1BA15552" w14:textId="21490497">
      <w:pPr>
        <w:pStyle w:val="Prrafodelista"/>
        <w:numPr>
          <w:ilvl w:val="1"/>
          <w:numId w:val="33"/>
        </w:numPr>
        <w:spacing w:after="0" w:line="240" w:lineRule="auto"/>
        <w:jc w:val="both"/>
        <w:rPr>
          <w:rFonts w:ascii="Calibri" w:hAnsi="Calibri" w:cs="Calibri"/>
          <w:b/>
          <w:bCs/>
        </w:rPr>
      </w:pPr>
      <w:r w:rsidRPr="0016069F">
        <w:rPr>
          <w:rFonts w:ascii="Calibri" w:hAnsi="Calibri" w:cs="Calibri"/>
          <w:b/>
          <w:bCs/>
        </w:rPr>
        <w:t>Actividades de apropiación del conocimiento.</w:t>
      </w:r>
    </w:p>
    <w:p w:rsidR="0016069F" w:rsidP="0016069F" w:rsidRDefault="0016069F" w14:paraId="0941CBB5" w14:textId="16737521">
      <w:pPr>
        <w:spacing w:after="0" w:line="240" w:lineRule="auto"/>
        <w:jc w:val="both"/>
        <w:rPr>
          <w:rFonts w:cs="Calibri"/>
          <w:b/>
          <w:bCs/>
        </w:rPr>
      </w:pPr>
    </w:p>
    <w:p w:rsidRPr="0016069F" w:rsidR="0016069F" w:rsidP="0016069F" w:rsidRDefault="0016069F" w14:paraId="66613539" w14:textId="51743370">
      <w:pPr>
        <w:spacing w:after="0" w:line="240" w:lineRule="auto"/>
        <w:jc w:val="both"/>
        <w:rPr>
          <w:rFonts w:cs="Calibri"/>
          <w:b/>
          <w:bCs/>
        </w:rPr>
      </w:pPr>
      <w:r w:rsidRPr="0016069F">
        <w:rPr>
          <w:rFonts w:cs="Calibri"/>
          <w:b/>
          <w:bCs/>
        </w:rPr>
        <w:t>Automatizar las estaciones del sistema de manufactura según las especificaciones de funcionamiento establecidas.</w:t>
      </w:r>
    </w:p>
    <w:p w:rsidRPr="00FB2C95" w:rsidR="004A4593" w:rsidP="00FB2C95" w:rsidRDefault="004A4593" w14:paraId="41166283" w14:textId="77777777">
      <w:pPr>
        <w:spacing w:after="0" w:line="240" w:lineRule="auto"/>
        <w:jc w:val="both"/>
        <w:rPr>
          <w:rFonts w:cs="Calibri" w:eastAsiaTheme="minorHAnsi"/>
        </w:rPr>
      </w:pPr>
    </w:p>
    <w:p w:rsidRPr="00FB2C95" w:rsidR="00FB2C95" w:rsidP="00FB2C95" w:rsidRDefault="004A4593" w14:paraId="4F943BE0" w14:textId="77777777">
      <w:pPr>
        <w:spacing w:after="0" w:line="240" w:lineRule="auto"/>
        <w:jc w:val="both"/>
        <w:rPr>
          <w:rFonts w:cs="Calibri" w:eastAsiaTheme="minorHAnsi"/>
        </w:rPr>
      </w:pPr>
      <w:r w:rsidRPr="00FB2C95">
        <w:rPr>
          <w:rFonts w:cs="Calibri" w:eastAsiaTheme="minorHAnsi"/>
        </w:rPr>
        <w:t>PARTE I PROGRAMACION BASICA.</w:t>
      </w:r>
    </w:p>
    <w:p w:rsidRPr="00FB2C95" w:rsidR="00FB2C95" w:rsidP="00FB2C95" w:rsidRDefault="00FB2C95" w14:paraId="696DE910" w14:textId="77777777">
      <w:pPr>
        <w:spacing w:after="0" w:line="240" w:lineRule="auto"/>
        <w:jc w:val="both"/>
        <w:rPr>
          <w:rFonts w:cs="Calibri" w:eastAsiaTheme="minorHAnsi"/>
        </w:rPr>
      </w:pPr>
    </w:p>
    <w:p w:rsidRPr="00FB2C95" w:rsidR="00B46491" w:rsidP="00FB2C95" w:rsidRDefault="00B46491" w14:paraId="4E8155C7" w14:textId="199B9775">
      <w:pPr>
        <w:pStyle w:val="Prrafodelista"/>
        <w:numPr>
          <w:ilvl w:val="0"/>
          <w:numId w:val="38"/>
        </w:numPr>
        <w:spacing w:after="0" w:line="240" w:lineRule="auto"/>
        <w:jc w:val="both"/>
        <w:rPr>
          <w:rFonts w:ascii="Calibri" w:hAnsi="Calibri" w:cs="Calibri"/>
        </w:rPr>
      </w:pPr>
      <w:r w:rsidRPr="4544B837" w:rsidR="00B46491">
        <w:rPr>
          <w:rFonts w:ascii="Calibri" w:hAnsi="Calibri" w:cs="Calibri"/>
        </w:rPr>
        <w:t xml:space="preserve">Determinar las especificaciones técnicas </w:t>
      </w:r>
      <w:r w:rsidRPr="4544B837" w:rsidR="3DC779F1">
        <w:rPr>
          <w:rFonts w:ascii="Calibri" w:hAnsi="Calibri" w:cs="Calibri"/>
        </w:rPr>
        <w:t>de acuerdo con</w:t>
      </w:r>
      <w:r w:rsidRPr="4544B837" w:rsidR="00B46491">
        <w:rPr>
          <w:rFonts w:ascii="Calibri" w:hAnsi="Calibri" w:cs="Calibri"/>
        </w:rPr>
        <w:t xml:space="preserve"> </w:t>
      </w:r>
      <w:r w:rsidRPr="4544B837" w:rsidR="50EDE17E">
        <w:rPr>
          <w:rFonts w:ascii="Calibri" w:hAnsi="Calibri" w:cs="Calibri"/>
        </w:rPr>
        <w:t>los requerimientos</w:t>
      </w:r>
      <w:r w:rsidRPr="4544B837" w:rsidR="00B46491">
        <w:rPr>
          <w:rFonts w:ascii="Calibri" w:hAnsi="Calibri" w:cs="Calibri"/>
        </w:rPr>
        <w:t>.</w:t>
      </w:r>
    </w:p>
    <w:p w:rsidRPr="00FB2C95" w:rsidR="00927CEB" w:rsidP="00FB2C95" w:rsidRDefault="00927CEB" w14:paraId="4362D069" w14:textId="2D5AFF15">
      <w:pPr>
        <w:spacing w:after="0" w:line="240" w:lineRule="auto"/>
        <w:jc w:val="both"/>
        <w:rPr>
          <w:rFonts w:cs="Calibri" w:eastAsiaTheme="minorHAnsi"/>
        </w:rPr>
      </w:pPr>
      <w:r w:rsidRPr="00FB2C95">
        <w:rPr>
          <w:rFonts w:cs="Calibri" w:eastAsiaTheme="minorHAnsi"/>
        </w:rPr>
        <w:t xml:space="preserve">       </w:t>
      </w:r>
    </w:p>
    <w:p w:rsidRPr="00FB2C95" w:rsidR="00FB2C95" w:rsidP="00FB2C95" w:rsidRDefault="00927CEB" w14:paraId="3F888136" w14:textId="77777777">
      <w:pPr>
        <w:pStyle w:val="Prrafodelista"/>
        <w:numPr>
          <w:ilvl w:val="0"/>
          <w:numId w:val="35"/>
        </w:numPr>
        <w:spacing w:after="0" w:line="240" w:lineRule="auto"/>
        <w:jc w:val="both"/>
        <w:rPr>
          <w:rFonts w:ascii="Calibri" w:hAnsi="Calibri" w:cs="Calibri"/>
        </w:rPr>
      </w:pPr>
      <w:r w:rsidRPr="00FB2C95">
        <w:rPr>
          <w:rFonts w:ascii="Calibri" w:hAnsi="Calibri" w:cs="Calibri"/>
        </w:rPr>
        <w:t xml:space="preserve">Participe en charla orientada por el instructor referente a la automatización con </w:t>
      </w:r>
      <w:proofErr w:type="spellStart"/>
      <w:r w:rsidRPr="00FB2C95">
        <w:rPr>
          <w:rFonts w:ascii="Calibri" w:hAnsi="Calibri" w:cs="Calibri"/>
        </w:rPr>
        <w:t>plc</w:t>
      </w:r>
      <w:proofErr w:type="spellEnd"/>
      <w:r w:rsidRPr="00FB2C95">
        <w:rPr>
          <w:rFonts w:ascii="Calibri" w:hAnsi="Calibri" w:cs="Calibri"/>
        </w:rPr>
        <w:t>.</w:t>
      </w:r>
    </w:p>
    <w:p w:rsidRPr="00FB2C95" w:rsidR="00FB2C95" w:rsidP="00FB2C95" w:rsidRDefault="00927CEB" w14:paraId="7D1D78C8" w14:textId="77777777">
      <w:pPr>
        <w:pStyle w:val="Prrafodelista"/>
        <w:numPr>
          <w:ilvl w:val="0"/>
          <w:numId w:val="35"/>
        </w:numPr>
        <w:spacing w:after="0" w:line="240" w:lineRule="auto"/>
        <w:jc w:val="both"/>
        <w:rPr>
          <w:rFonts w:ascii="Calibri" w:hAnsi="Calibri" w:cs="Calibri"/>
        </w:rPr>
      </w:pPr>
      <w:r w:rsidRPr="00FB2C95">
        <w:rPr>
          <w:rFonts w:ascii="Calibri" w:hAnsi="Calibri" w:cs="Calibri"/>
        </w:rPr>
        <w:t>Resuelva el taller “Generalidades del PLC”.</w:t>
      </w:r>
    </w:p>
    <w:p w:rsidRPr="00FB2C95" w:rsidR="00FB2C95" w:rsidP="00FB2C95" w:rsidRDefault="00927CEB" w14:paraId="0B4DBD2A" w14:textId="77777777">
      <w:pPr>
        <w:pStyle w:val="Prrafodelista"/>
        <w:numPr>
          <w:ilvl w:val="0"/>
          <w:numId w:val="35"/>
        </w:numPr>
        <w:spacing w:after="0" w:line="240" w:lineRule="auto"/>
        <w:jc w:val="both"/>
        <w:rPr>
          <w:rFonts w:ascii="Calibri" w:hAnsi="Calibri" w:cs="Calibri"/>
        </w:rPr>
      </w:pPr>
      <w:r w:rsidRPr="00FB2C95">
        <w:rPr>
          <w:rFonts w:ascii="Calibri" w:hAnsi="Calibri" w:cs="Calibri"/>
        </w:rPr>
        <w:t xml:space="preserve">Determine las características técnicas de un </w:t>
      </w:r>
      <w:proofErr w:type="spellStart"/>
      <w:proofErr w:type="gramStart"/>
      <w:r w:rsidRPr="00FB2C95">
        <w:rPr>
          <w:rFonts w:ascii="Calibri" w:hAnsi="Calibri" w:cs="Calibri"/>
        </w:rPr>
        <w:t>plc</w:t>
      </w:r>
      <w:proofErr w:type="spellEnd"/>
      <w:r w:rsidRPr="00FB2C95">
        <w:rPr>
          <w:rFonts w:ascii="Calibri" w:hAnsi="Calibri" w:cs="Calibri"/>
        </w:rPr>
        <w:t xml:space="preserve">  seleccionado</w:t>
      </w:r>
      <w:proofErr w:type="gramEnd"/>
      <w:r w:rsidRPr="00FB2C95">
        <w:rPr>
          <w:rFonts w:ascii="Calibri" w:hAnsi="Calibri" w:cs="Calibri"/>
        </w:rPr>
        <w:t xml:space="preserve"> por su instructor en cuanto a:</w:t>
      </w:r>
    </w:p>
    <w:p w:rsidRPr="00FB2C95" w:rsidR="00927CEB" w:rsidP="00FB2C95" w:rsidRDefault="00927CEB" w14:paraId="5C4A762F" w14:textId="5946AD4B">
      <w:pPr>
        <w:pStyle w:val="Prrafodelista"/>
        <w:numPr>
          <w:ilvl w:val="0"/>
          <w:numId w:val="36"/>
        </w:numPr>
        <w:spacing w:after="0" w:line="240" w:lineRule="auto"/>
        <w:jc w:val="both"/>
        <w:rPr>
          <w:rFonts w:ascii="Calibri" w:hAnsi="Calibri" w:cs="Calibri"/>
        </w:rPr>
      </w:pPr>
      <w:r w:rsidRPr="092F8DD6" w:rsidR="00927CEB">
        <w:rPr>
          <w:rFonts w:ascii="Calibri" w:hAnsi="Calibri" w:cs="Calibri"/>
        </w:rPr>
        <w:t>Tama</w:t>
      </w:r>
      <w:r w:rsidRPr="092F8DD6" w:rsidR="4BC83C10">
        <w:rPr>
          <w:rFonts w:ascii="Calibri" w:hAnsi="Calibri" w:cs="Calibri"/>
        </w:rPr>
        <w:t>ñ</w:t>
      </w:r>
      <w:r w:rsidRPr="092F8DD6" w:rsidR="00927CEB">
        <w:rPr>
          <w:rFonts w:ascii="Calibri" w:hAnsi="Calibri" w:cs="Calibri"/>
        </w:rPr>
        <w:t>o</w:t>
      </w:r>
      <w:r w:rsidRPr="092F8DD6" w:rsidR="00927CEB">
        <w:rPr>
          <w:rFonts w:ascii="Calibri" w:hAnsi="Calibri" w:cs="Calibri"/>
        </w:rPr>
        <w:t xml:space="preserve"> de memoria</w:t>
      </w:r>
    </w:p>
    <w:p w:rsidRPr="00FB2C95" w:rsidR="00927CEB" w:rsidP="00FB2C95" w:rsidRDefault="00927CEB" w14:paraId="4744454E" w14:textId="540C32B8">
      <w:pPr>
        <w:pStyle w:val="Prrafodelista"/>
        <w:numPr>
          <w:ilvl w:val="0"/>
          <w:numId w:val="36"/>
        </w:numPr>
        <w:spacing w:after="0" w:line="240" w:lineRule="auto"/>
        <w:jc w:val="both"/>
        <w:rPr>
          <w:rFonts w:ascii="Calibri" w:hAnsi="Calibri" w:cs="Calibri"/>
        </w:rPr>
      </w:pPr>
      <w:r w:rsidRPr="092F8DD6" w:rsidR="00E4F8A8">
        <w:rPr>
          <w:rFonts w:ascii="Calibri" w:hAnsi="Calibri" w:cs="Calibri"/>
        </w:rPr>
        <w:t>Número</w:t>
      </w:r>
      <w:r w:rsidRPr="092F8DD6" w:rsidR="00927CEB">
        <w:rPr>
          <w:rFonts w:ascii="Calibri" w:hAnsi="Calibri" w:cs="Calibri"/>
        </w:rPr>
        <w:t xml:space="preserve"> de entradas y salidas</w:t>
      </w:r>
    </w:p>
    <w:p w:rsidRPr="00FB2C95" w:rsidR="00927CEB" w:rsidP="00FB2C95" w:rsidRDefault="00927CEB" w14:paraId="3BA885D3" w14:textId="329EAD07">
      <w:pPr>
        <w:pStyle w:val="Prrafodelista"/>
        <w:numPr>
          <w:ilvl w:val="0"/>
          <w:numId w:val="36"/>
        </w:numPr>
        <w:spacing w:after="0" w:line="240" w:lineRule="auto"/>
        <w:jc w:val="both"/>
        <w:rPr>
          <w:rFonts w:ascii="Calibri" w:hAnsi="Calibri" w:cs="Calibri"/>
        </w:rPr>
      </w:pPr>
      <w:r w:rsidRPr="4544B837" w:rsidR="00927CEB">
        <w:rPr>
          <w:rFonts w:ascii="Calibri" w:hAnsi="Calibri" w:cs="Calibri"/>
        </w:rPr>
        <w:t>Tipos de entrada y salida (análogas, digitales, especiales</w:t>
      </w:r>
      <w:r w:rsidRPr="4544B837" w:rsidR="3D5A0840">
        <w:rPr>
          <w:rFonts w:ascii="Calibri" w:hAnsi="Calibri" w:cs="Calibri"/>
        </w:rPr>
        <w:t>)</w:t>
      </w:r>
      <w:r w:rsidRPr="4544B837" w:rsidR="00FB2C95">
        <w:rPr>
          <w:rFonts w:ascii="Calibri" w:hAnsi="Calibri" w:cs="Calibri"/>
        </w:rPr>
        <w:t>.</w:t>
      </w:r>
    </w:p>
    <w:p w:rsidRPr="00FB2C95" w:rsidR="00927CEB" w:rsidP="00FB2C95" w:rsidRDefault="00927CEB" w14:paraId="48AAC12B" w14:textId="66989BA1">
      <w:pPr>
        <w:pStyle w:val="Prrafodelista"/>
        <w:numPr>
          <w:ilvl w:val="0"/>
          <w:numId w:val="36"/>
        </w:numPr>
        <w:spacing w:after="0" w:line="240" w:lineRule="auto"/>
        <w:jc w:val="both"/>
        <w:rPr>
          <w:rFonts w:ascii="Calibri" w:hAnsi="Calibri" w:cs="Calibri"/>
        </w:rPr>
      </w:pPr>
      <w:r w:rsidRPr="092F8DD6" w:rsidR="3D17CE75">
        <w:rPr>
          <w:rFonts w:ascii="Calibri" w:hAnsi="Calibri" w:cs="Calibri"/>
        </w:rPr>
        <w:t>Características</w:t>
      </w:r>
      <w:r w:rsidRPr="092F8DD6" w:rsidR="00927CEB">
        <w:rPr>
          <w:rFonts w:ascii="Calibri" w:hAnsi="Calibri" w:cs="Calibri"/>
        </w:rPr>
        <w:t xml:space="preserve"> físicas del cable de </w:t>
      </w:r>
      <w:r w:rsidRPr="092F8DD6" w:rsidR="2E4AE1CB">
        <w:rPr>
          <w:rFonts w:ascii="Calibri" w:hAnsi="Calibri" w:cs="Calibri"/>
        </w:rPr>
        <w:t>programación</w:t>
      </w:r>
      <w:r w:rsidRPr="092F8DD6" w:rsidR="00927CEB">
        <w:rPr>
          <w:rFonts w:ascii="Calibri" w:hAnsi="Calibri" w:cs="Calibri"/>
        </w:rPr>
        <w:t>.</w:t>
      </w:r>
    </w:p>
    <w:p w:rsidRPr="00FB2C95" w:rsidR="00927CEB" w:rsidP="00FB2C95" w:rsidRDefault="00927CEB" w14:paraId="6B4054C4" w14:textId="77777777">
      <w:pPr>
        <w:spacing w:after="0" w:line="240" w:lineRule="auto"/>
        <w:ind w:left="1681"/>
        <w:jc w:val="both"/>
        <w:rPr>
          <w:rFonts w:cs="Calibri" w:eastAsiaTheme="minorHAnsi"/>
        </w:rPr>
      </w:pPr>
    </w:p>
    <w:p w:rsidR="00927CEB" w:rsidP="00FB2C95" w:rsidRDefault="00927CEB" w14:paraId="201351A8" w14:textId="23B00481">
      <w:pPr>
        <w:spacing w:after="0" w:line="240" w:lineRule="auto"/>
        <w:jc w:val="both"/>
        <w:rPr>
          <w:rFonts w:cs="Calibri"/>
        </w:rPr>
      </w:pPr>
      <w:r w:rsidRPr="00FB2C95">
        <w:rPr>
          <w:rFonts w:cs="Calibri"/>
        </w:rPr>
        <w:t xml:space="preserve">Elabore el diagrama de conexión eléctrica de un </w:t>
      </w:r>
      <w:proofErr w:type="spellStart"/>
      <w:r w:rsidRPr="00FB2C95">
        <w:rPr>
          <w:rFonts w:cs="Calibri"/>
        </w:rPr>
        <w:t>plc</w:t>
      </w:r>
      <w:proofErr w:type="spellEnd"/>
      <w:r w:rsidRPr="00FB2C95">
        <w:rPr>
          <w:rFonts w:cs="Calibri"/>
        </w:rPr>
        <w:t xml:space="preserve"> compacto s71214C de siemens. Para la realización de </w:t>
      </w:r>
      <w:r w:rsidRPr="00FB17E7">
        <w:rPr>
          <w:rFonts w:cs="Calibri"/>
        </w:rPr>
        <w:t xml:space="preserve">una inversión de giro de motor </w:t>
      </w:r>
      <w:r w:rsidRPr="00FB17E7" w:rsidR="00FB2C95">
        <w:rPr>
          <w:rFonts w:cs="Calibri"/>
        </w:rPr>
        <w:t>AC.</w:t>
      </w:r>
      <w:r w:rsidRPr="00FB17E7" w:rsidR="0016069F">
        <w:rPr>
          <w:rFonts w:cs="Calibri"/>
        </w:rPr>
        <w:t xml:space="preserve"> </w:t>
      </w:r>
    </w:p>
    <w:p w:rsidRPr="00FB17E7" w:rsidR="00FB17E7" w:rsidP="00FB2C95" w:rsidRDefault="00FB17E7" w14:paraId="32A99F42" w14:textId="77777777">
      <w:pPr>
        <w:spacing w:after="0" w:line="240" w:lineRule="auto"/>
        <w:jc w:val="both"/>
        <w:rPr>
          <w:rFonts w:cs="Calibri"/>
        </w:rPr>
      </w:pPr>
    </w:p>
    <w:p w:rsidRPr="00FB17E7" w:rsidR="00FB2C95" w:rsidP="00FB2C95" w:rsidRDefault="00FB2C95" w14:paraId="16755B00" w14:textId="257B3383">
      <w:pPr>
        <w:spacing w:after="0" w:line="240" w:lineRule="auto"/>
        <w:jc w:val="both"/>
        <w:rPr>
          <w:rFonts w:cs="Calibri"/>
        </w:rPr>
      </w:pPr>
      <w:r w:rsidRPr="00FB17E7">
        <w:rPr>
          <w:rFonts w:cs="Calibri"/>
        </w:rPr>
        <w:t xml:space="preserve">Duración: </w:t>
      </w:r>
      <w:r w:rsidRPr="00FB17E7" w:rsidR="00FB17E7">
        <w:rPr>
          <w:rFonts w:cs="Calibri"/>
        </w:rPr>
        <w:t xml:space="preserve">10 horas </w:t>
      </w:r>
    </w:p>
    <w:p w:rsidRPr="00FB17E7" w:rsidR="00FB2C95" w:rsidP="00FB2C95" w:rsidRDefault="00FB2C95" w14:paraId="2F30D85B" w14:textId="598F737A">
      <w:pPr>
        <w:spacing w:after="0" w:line="240" w:lineRule="auto"/>
        <w:jc w:val="both"/>
        <w:rPr>
          <w:rFonts w:cs="Calibri"/>
        </w:rPr>
      </w:pPr>
      <w:r w:rsidRPr="00FB17E7">
        <w:rPr>
          <w:rFonts w:cs="Calibri"/>
        </w:rPr>
        <w:t xml:space="preserve">Ambiente: </w:t>
      </w:r>
      <w:r w:rsidRPr="00FB17E7" w:rsidR="00FB17E7">
        <w:rPr>
          <w:rFonts w:cs="Calibri"/>
        </w:rPr>
        <w:t xml:space="preserve">taller de </w:t>
      </w:r>
      <w:proofErr w:type="spellStart"/>
      <w:r w:rsidRPr="00FB17E7" w:rsidR="00FB17E7">
        <w:rPr>
          <w:rFonts w:cs="Calibri"/>
        </w:rPr>
        <w:t>plc</w:t>
      </w:r>
      <w:proofErr w:type="spellEnd"/>
      <w:r w:rsidRPr="00FB17E7" w:rsidR="00FB17E7">
        <w:rPr>
          <w:rFonts w:cs="Calibri"/>
        </w:rPr>
        <w:t>.</w:t>
      </w:r>
    </w:p>
    <w:p w:rsidRPr="00FB2C95" w:rsidR="00FB2C95" w:rsidP="00FB2C95" w:rsidRDefault="00FB2C95" w14:paraId="06C9DBEA" w14:textId="766BB85A">
      <w:pPr>
        <w:spacing w:after="0" w:line="240" w:lineRule="auto"/>
        <w:jc w:val="both"/>
        <w:rPr>
          <w:rFonts w:cs="Calibri"/>
        </w:rPr>
      </w:pPr>
      <w:r w:rsidRPr="00FB17E7">
        <w:rPr>
          <w:rFonts w:cs="Calibri"/>
        </w:rPr>
        <w:t xml:space="preserve">Evidencia: </w:t>
      </w:r>
      <w:r w:rsidRPr="00FB17E7" w:rsidR="00FB17E7">
        <w:rPr>
          <w:rFonts w:cs="Calibri"/>
        </w:rPr>
        <w:t>Diagrama de conexión</w:t>
      </w:r>
      <w:r w:rsidR="00FB17E7">
        <w:rPr>
          <w:rFonts w:cs="Calibri"/>
        </w:rPr>
        <w:t xml:space="preserve"> </w:t>
      </w:r>
    </w:p>
    <w:p w:rsidRPr="00FB2C95" w:rsidR="00FB2C95" w:rsidP="00FB2C95" w:rsidRDefault="00FB2C95" w14:paraId="2A5AEF33" w14:textId="77777777">
      <w:pPr>
        <w:spacing w:after="0" w:line="240" w:lineRule="auto"/>
        <w:jc w:val="both"/>
        <w:rPr>
          <w:rFonts w:cs="Calibri"/>
        </w:rPr>
      </w:pPr>
    </w:p>
    <w:p w:rsidRPr="00FB2C95" w:rsidR="00927CEB" w:rsidP="00FB2C95" w:rsidRDefault="00927CEB" w14:paraId="76AE8438" w14:textId="14F315CF">
      <w:pPr>
        <w:pStyle w:val="Prrafodelista"/>
        <w:numPr>
          <w:ilvl w:val="0"/>
          <w:numId w:val="38"/>
        </w:numPr>
        <w:spacing w:after="0" w:line="240" w:lineRule="auto"/>
        <w:jc w:val="both"/>
        <w:rPr>
          <w:rFonts w:ascii="Calibri" w:hAnsi="Calibri" w:cs="Calibri"/>
        </w:rPr>
      </w:pPr>
      <w:r w:rsidRPr="00FB2C95">
        <w:rPr>
          <w:rFonts w:ascii="Calibri" w:hAnsi="Calibri" w:cs="Calibri"/>
        </w:rPr>
        <w:t>Implementar el sistema de control secuencial de la máquina o proceso según las especificaciones de diseño.</w:t>
      </w:r>
    </w:p>
    <w:p w:rsidRPr="00FB2C95" w:rsidR="00927CEB" w:rsidP="00FB2C95" w:rsidRDefault="00927CEB" w14:paraId="3BB31C6B" w14:textId="77777777">
      <w:pPr>
        <w:pStyle w:val="Prrafodelista"/>
        <w:jc w:val="both"/>
        <w:rPr>
          <w:rFonts w:ascii="Calibri" w:hAnsi="Calibri" w:cs="Calibri"/>
        </w:rPr>
      </w:pPr>
    </w:p>
    <w:p w:rsidRPr="00FB2C95" w:rsidR="00E90870" w:rsidP="00FB2C95" w:rsidRDefault="00E90870" w14:paraId="626327E4" w14:textId="2C27719B">
      <w:pPr>
        <w:spacing w:after="0" w:line="240" w:lineRule="auto"/>
        <w:jc w:val="both"/>
        <w:rPr>
          <w:rFonts w:cs="Calibri"/>
        </w:rPr>
      </w:pPr>
      <w:r w:rsidRPr="092F8DD6" w:rsidR="00E90870">
        <w:rPr>
          <w:rFonts w:cs="Calibri"/>
        </w:rPr>
        <w:t>Participe en la charla orientada por el instructor referente a:</w:t>
      </w:r>
      <w:r w:rsidRPr="092F8DD6" w:rsidR="00FB2C95">
        <w:rPr>
          <w:rFonts w:cs="Calibri"/>
        </w:rPr>
        <w:t xml:space="preserve"> </w:t>
      </w:r>
      <w:r w:rsidRPr="092F8DD6" w:rsidR="00E90870">
        <w:rPr>
          <w:rFonts w:cs="Calibri"/>
        </w:rPr>
        <w:t xml:space="preserve">Lenguajes de programación. Ladder, diagrama de bloques, texto estructurado, lista de instrucciones, </w:t>
      </w:r>
      <w:r w:rsidRPr="092F8DD6" w:rsidR="00E90870">
        <w:rPr>
          <w:rFonts w:cs="Calibri"/>
        </w:rPr>
        <w:t>sequential</w:t>
      </w:r>
      <w:r w:rsidRPr="092F8DD6" w:rsidR="00E90870">
        <w:rPr>
          <w:rFonts w:cs="Calibri"/>
        </w:rPr>
        <w:t xml:space="preserve"> </w:t>
      </w:r>
      <w:r w:rsidRPr="092F8DD6" w:rsidR="00E90870">
        <w:rPr>
          <w:rFonts w:cs="Calibri"/>
        </w:rPr>
        <w:t>function</w:t>
      </w:r>
      <w:r w:rsidRPr="092F8DD6" w:rsidR="00E90870">
        <w:rPr>
          <w:rFonts w:cs="Calibri"/>
        </w:rPr>
        <w:t xml:space="preserve"> chart o </w:t>
      </w:r>
      <w:r w:rsidRPr="092F8DD6" w:rsidR="00E90870">
        <w:rPr>
          <w:rFonts w:cs="Calibri"/>
        </w:rPr>
        <w:t>graph</w:t>
      </w:r>
      <w:r w:rsidRPr="092F8DD6" w:rsidR="00E90870">
        <w:rPr>
          <w:rFonts w:cs="Calibri"/>
        </w:rPr>
        <w:t xml:space="preserve">, matriz de causa y </w:t>
      </w:r>
      <w:r w:rsidRPr="092F8DD6" w:rsidR="07922E8C">
        <w:rPr>
          <w:rFonts w:cs="Calibri"/>
        </w:rPr>
        <w:t>efecto (</w:t>
      </w:r>
      <w:r w:rsidRPr="092F8DD6" w:rsidR="00E90870">
        <w:rPr>
          <w:rFonts w:cs="Calibri"/>
        </w:rPr>
        <w:t xml:space="preserve">solo </w:t>
      </w:r>
      <w:r w:rsidRPr="092F8DD6" w:rsidR="00E90870">
        <w:rPr>
          <w:rFonts w:cs="Calibri"/>
        </w:rPr>
        <w:t>tia</w:t>
      </w:r>
      <w:r w:rsidRPr="092F8DD6" w:rsidR="00E90870">
        <w:rPr>
          <w:rFonts w:cs="Calibri"/>
        </w:rPr>
        <w:t xml:space="preserve"> portal v17 o </w:t>
      </w:r>
      <w:r w:rsidRPr="092F8DD6" w:rsidR="00E90870">
        <w:rPr>
          <w:rFonts w:cs="Calibri"/>
        </w:rPr>
        <w:t>sup</w:t>
      </w:r>
      <w:r w:rsidRPr="092F8DD6" w:rsidR="00E90870">
        <w:rPr>
          <w:rFonts w:cs="Calibri"/>
        </w:rPr>
        <w:t>).</w:t>
      </w:r>
    </w:p>
    <w:p w:rsidRPr="00FB2C95" w:rsidR="00E90870" w:rsidP="00FB2C95" w:rsidRDefault="00E90870" w14:paraId="19B79CA8" w14:textId="340187F0">
      <w:pPr>
        <w:pStyle w:val="Prrafodelista"/>
        <w:spacing w:after="0" w:line="240" w:lineRule="auto"/>
        <w:ind w:left="1163"/>
        <w:jc w:val="both"/>
        <w:rPr>
          <w:rFonts w:ascii="Calibri" w:hAnsi="Calibri" w:cs="Calibri"/>
        </w:rPr>
      </w:pPr>
    </w:p>
    <w:p w:rsidRPr="00FB2C95" w:rsidR="00E90870" w:rsidP="00FB2C95" w:rsidRDefault="00E90870" w14:paraId="39C8D0CA" w14:textId="4630C664">
      <w:pPr>
        <w:spacing w:after="0" w:line="240" w:lineRule="auto"/>
        <w:jc w:val="both"/>
        <w:rPr>
          <w:rFonts w:cs="Calibri"/>
        </w:rPr>
      </w:pPr>
      <w:r w:rsidRPr="00FB2C95">
        <w:rPr>
          <w:rFonts w:cs="Calibri"/>
        </w:rPr>
        <w:t xml:space="preserve">Participe en charla orientada por el instructor respecto a: consolas de programación, elaboración del proyecto en </w:t>
      </w:r>
      <w:proofErr w:type="spellStart"/>
      <w:r w:rsidRPr="00FB2C95">
        <w:rPr>
          <w:rFonts w:cs="Calibri"/>
        </w:rPr>
        <w:t>tia</w:t>
      </w:r>
      <w:proofErr w:type="spellEnd"/>
      <w:r w:rsidRPr="00FB2C95">
        <w:rPr>
          <w:rFonts w:cs="Calibri"/>
        </w:rPr>
        <w:t xml:space="preserve"> portal, cables y protocolos de comunicación, estados </w:t>
      </w:r>
      <w:proofErr w:type="spellStart"/>
      <w:r w:rsidRPr="00FB2C95">
        <w:rPr>
          <w:rFonts w:cs="Calibri"/>
        </w:rPr>
        <w:t>on</w:t>
      </w:r>
      <w:proofErr w:type="spellEnd"/>
      <w:r w:rsidRPr="00FB2C95">
        <w:rPr>
          <w:rFonts w:cs="Calibri"/>
        </w:rPr>
        <w:t xml:space="preserve"> line, offline, run, stop.</w:t>
      </w:r>
    </w:p>
    <w:p w:rsidRPr="00FB2C95" w:rsidR="00E90870" w:rsidP="00FB2C95" w:rsidRDefault="00E90870" w14:paraId="5837BE19" w14:textId="6D84A1C4">
      <w:pPr>
        <w:pStyle w:val="Prrafodelista"/>
        <w:spacing w:after="0" w:line="240" w:lineRule="auto"/>
        <w:ind w:left="1163"/>
        <w:jc w:val="both"/>
        <w:rPr>
          <w:rFonts w:ascii="Calibri" w:hAnsi="Calibri" w:cs="Calibri"/>
        </w:rPr>
      </w:pPr>
    </w:p>
    <w:p w:rsidR="00FB2C95" w:rsidP="00FB2C95" w:rsidRDefault="00FB2C95" w14:paraId="7E0E98B8" w14:textId="1195C7F8">
      <w:pPr>
        <w:spacing w:after="0" w:line="240" w:lineRule="auto"/>
        <w:jc w:val="both"/>
        <w:rPr>
          <w:rFonts w:cs="Calibri"/>
        </w:rPr>
      </w:pPr>
      <w:r w:rsidRPr="092F8DD6" w:rsidR="644EB8C7">
        <w:rPr>
          <w:rFonts w:cs="Calibri"/>
        </w:rPr>
        <w:t>Revise información</w:t>
      </w:r>
      <w:r w:rsidRPr="092F8DD6" w:rsidR="00FB2C95">
        <w:rPr>
          <w:rFonts w:cs="Calibri"/>
        </w:rPr>
        <w:t xml:space="preserve"> </w:t>
      </w:r>
      <w:r w:rsidRPr="092F8DD6" w:rsidR="4951AE46">
        <w:rPr>
          <w:rFonts w:cs="Calibri"/>
        </w:rPr>
        <w:t>general entregada</w:t>
      </w:r>
      <w:r w:rsidRPr="092F8DD6" w:rsidR="00FB2C95">
        <w:rPr>
          <w:rFonts w:cs="Calibri"/>
        </w:rPr>
        <w:t xml:space="preserve"> por el instructor sobre:</w:t>
      </w:r>
    </w:p>
    <w:p w:rsidRPr="00FB2C95" w:rsidR="0016069F" w:rsidP="00FB2C95" w:rsidRDefault="0016069F" w14:paraId="2B0E29B3" w14:textId="77777777">
      <w:pPr>
        <w:spacing w:after="0" w:line="240" w:lineRule="auto"/>
        <w:jc w:val="both"/>
        <w:rPr>
          <w:rFonts w:cs="Calibri"/>
        </w:rPr>
      </w:pPr>
    </w:p>
    <w:p w:rsidRPr="00FB2C95" w:rsidR="00E90870" w:rsidP="00FB2C95" w:rsidRDefault="00E90870" w14:paraId="143ED07F" w14:textId="1B6FEA4A">
      <w:pPr>
        <w:pStyle w:val="Prrafodelista"/>
        <w:numPr>
          <w:ilvl w:val="0"/>
          <w:numId w:val="37"/>
        </w:numPr>
        <w:spacing w:after="0" w:line="240" w:lineRule="auto"/>
        <w:jc w:val="both"/>
        <w:rPr>
          <w:rFonts w:ascii="Calibri" w:hAnsi="Calibri" w:cs="Calibri"/>
        </w:rPr>
      </w:pPr>
      <w:r w:rsidRPr="092F8DD6" w:rsidR="00E90870">
        <w:rPr>
          <w:rFonts w:ascii="Calibri" w:hAnsi="Calibri" w:cs="Calibri"/>
        </w:rPr>
        <w:t xml:space="preserve">Manejo de instrucciones </w:t>
      </w:r>
      <w:r w:rsidRPr="092F8DD6" w:rsidR="53AF5EC5">
        <w:rPr>
          <w:rFonts w:ascii="Calibri" w:hAnsi="Calibri" w:cs="Calibri"/>
        </w:rPr>
        <w:t>orientadas</w:t>
      </w:r>
      <w:r w:rsidRPr="092F8DD6" w:rsidR="00E90870">
        <w:rPr>
          <w:rFonts w:ascii="Calibri" w:hAnsi="Calibri" w:cs="Calibri"/>
        </w:rPr>
        <w:t xml:space="preserve"> a bits,</w:t>
      </w:r>
    </w:p>
    <w:p w:rsidRPr="00FB2C95" w:rsidR="00E90870" w:rsidP="00FB2C95" w:rsidRDefault="00E90870" w14:paraId="3626CDED" w14:textId="1A7981FD">
      <w:pPr>
        <w:pStyle w:val="Prrafodelista"/>
        <w:numPr>
          <w:ilvl w:val="0"/>
          <w:numId w:val="37"/>
        </w:numPr>
        <w:spacing w:after="0" w:line="240" w:lineRule="auto"/>
        <w:jc w:val="both"/>
        <w:rPr>
          <w:rFonts w:ascii="Calibri" w:hAnsi="Calibri" w:cs="Calibri"/>
        </w:rPr>
      </w:pPr>
      <w:r w:rsidRPr="092F8DD6" w:rsidR="00E90870">
        <w:rPr>
          <w:rFonts w:ascii="Calibri" w:hAnsi="Calibri" w:cs="Calibri"/>
        </w:rPr>
        <w:t xml:space="preserve">Manejo de </w:t>
      </w:r>
      <w:r w:rsidRPr="092F8DD6" w:rsidR="12C46F1B">
        <w:rPr>
          <w:rFonts w:ascii="Calibri" w:hAnsi="Calibri" w:cs="Calibri"/>
        </w:rPr>
        <w:t>instrucciones de</w:t>
      </w:r>
      <w:r w:rsidRPr="092F8DD6" w:rsidR="00E90870">
        <w:rPr>
          <w:rFonts w:ascii="Calibri" w:hAnsi="Calibri" w:cs="Calibri"/>
        </w:rPr>
        <w:t xml:space="preserve"> conteo y temporizació</w:t>
      </w:r>
      <w:r w:rsidRPr="092F8DD6" w:rsidR="00FB2C95">
        <w:rPr>
          <w:rFonts w:ascii="Calibri" w:hAnsi="Calibri" w:cs="Calibri"/>
        </w:rPr>
        <w:t>n</w:t>
      </w:r>
    </w:p>
    <w:p w:rsidRPr="00FB2C95" w:rsidR="00E90870" w:rsidP="00FB2C95" w:rsidRDefault="00E90870" w14:paraId="6AB26287" w14:textId="2AF89D81">
      <w:pPr>
        <w:pStyle w:val="Prrafodelista"/>
        <w:numPr>
          <w:ilvl w:val="0"/>
          <w:numId w:val="37"/>
        </w:numPr>
        <w:spacing w:after="0" w:line="240" w:lineRule="auto"/>
        <w:jc w:val="both"/>
        <w:rPr>
          <w:rFonts w:ascii="Calibri" w:hAnsi="Calibri" w:cs="Calibri"/>
        </w:rPr>
      </w:pPr>
      <w:r w:rsidRPr="00FB2C95">
        <w:rPr>
          <w:rFonts w:ascii="Calibri" w:hAnsi="Calibri" w:cs="Calibri"/>
        </w:rPr>
        <w:t>Instrucciones de movimiento</w:t>
      </w:r>
    </w:p>
    <w:p w:rsidRPr="00FB2C95" w:rsidR="00E90870" w:rsidP="00FB2C95" w:rsidRDefault="00E90870" w14:paraId="24025D1C" w14:textId="59C33FEF">
      <w:pPr>
        <w:pStyle w:val="Prrafodelista"/>
        <w:numPr>
          <w:ilvl w:val="0"/>
          <w:numId w:val="37"/>
        </w:numPr>
        <w:spacing w:after="0" w:line="240" w:lineRule="auto"/>
        <w:jc w:val="both"/>
        <w:rPr>
          <w:rFonts w:ascii="Calibri" w:hAnsi="Calibri" w:cs="Calibri"/>
        </w:rPr>
      </w:pPr>
      <w:r w:rsidRPr="00FB2C95">
        <w:rPr>
          <w:rFonts w:ascii="Calibri" w:hAnsi="Calibri" w:cs="Calibri"/>
        </w:rPr>
        <w:t>Instrucciones de rotación y desplazamiento</w:t>
      </w:r>
      <w:r w:rsidRPr="00FB2C95" w:rsidR="00FB2C95">
        <w:rPr>
          <w:rFonts w:ascii="Calibri" w:hAnsi="Calibri" w:cs="Calibri"/>
        </w:rPr>
        <w:t>.</w:t>
      </w:r>
    </w:p>
    <w:p w:rsidRPr="00FB2C95" w:rsidR="00E90870" w:rsidP="00FB2C95" w:rsidRDefault="00E90870" w14:paraId="2094B2B4" w14:textId="72B783DF">
      <w:pPr>
        <w:pStyle w:val="Prrafodelista"/>
        <w:numPr>
          <w:ilvl w:val="0"/>
          <w:numId w:val="37"/>
        </w:numPr>
        <w:spacing w:after="0" w:line="240" w:lineRule="auto"/>
        <w:jc w:val="both"/>
        <w:rPr>
          <w:rFonts w:ascii="Calibri" w:hAnsi="Calibri" w:cs="Calibri"/>
        </w:rPr>
      </w:pPr>
      <w:r w:rsidRPr="00FB2C95">
        <w:rPr>
          <w:rFonts w:ascii="Calibri" w:hAnsi="Calibri" w:cs="Calibri"/>
        </w:rPr>
        <w:t>Instrucciones de comparación. Ejemplos.</w:t>
      </w:r>
    </w:p>
    <w:p w:rsidRPr="00FB2C95" w:rsidR="00E90870" w:rsidP="00FB2C95" w:rsidRDefault="00E90870" w14:paraId="054AEB97" w14:textId="263CB0C9">
      <w:pPr>
        <w:pStyle w:val="Prrafodelista"/>
        <w:spacing w:after="0" w:line="240" w:lineRule="auto"/>
        <w:ind w:left="1163"/>
        <w:jc w:val="both"/>
        <w:rPr>
          <w:rFonts w:ascii="Calibri" w:hAnsi="Calibri" w:cs="Calibri"/>
        </w:rPr>
      </w:pPr>
    </w:p>
    <w:p w:rsidRPr="00FB2C95" w:rsidR="00E90870" w:rsidP="00FB2C95" w:rsidRDefault="00E90870" w14:paraId="0156D9F4" w14:textId="7EA00F25">
      <w:pPr>
        <w:spacing w:after="0" w:line="240" w:lineRule="auto"/>
        <w:jc w:val="both"/>
        <w:rPr>
          <w:rFonts w:cs="Calibri"/>
        </w:rPr>
      </w:pPr>
      <w:r w:rsidRPr="092F8DD6" w:rsidR="00E90870">
        <w:rPr>
          <w:rFonts w:cs="Calibri"/>
        </w:rPr>
        <w:t xml:space="preserve">Resolver </w:t>
      </w:r>
      <w:r w:rsidRPr="092F8DD6" w:rsidR="26C878E5">
        <w:rPr>
          <w:rFonts w:cs="Calibri"/>
        </w:rPr>
        <w:t>el taller</w:t>
      </w:r>
      <w:r w:rsidRPr="092F8DD6" w:rsidR="00E90870">
        <w:rPr>
          <w:rFonts w:cs="Calibri"/>
        </w:rPr>
        <w:t xml:space="preserve"> de programación básica </w:t>
      </w:r>
      <w:r w:rsidRPr="092F8DD6" w:rsidR="6FF419C9">
        <w:rPr>
          <w:rFonts w:cs="Calibri"/>
        </w:rPr>
        <w:t>entregado por</w:t>
      </w:r>
      <w:r w:rsidRPr="092F8DD6" w:rsidR="00E90870">
        <w:rPr>
          <w:rFonts w:cs="Calibri"/>
        </w:rPr>
        <w:t xml:space="preserve"> el instructor.</w:t>
      </w:r>
    </w:p>
    <w:p w:rsidRPr="00FB2C95" w:rsidR="00DB1BFE" w:rsidP="00FB2C95" w:rsidRDefault="00DB1BFE" w14:paraId="20856B85" w14:textId="2BA72AE3">
      <w:pPr>
        <w:pStyle w:val="Prrafodelista"/>
        <w:spacing w:after="0" w:line="240" w:lineRule="auto"/>
        <w:ind w:left="1163"/>
        <w:jc w:val="both"/>
        <w:rPr>
          <w:rFonts w:ascii="Calibri" w:hAnsi="Calibri" w:cs="Calibri"/>
        </w:rPr>
      </w:pPr>
    </w:p>
    <w:p w:rsidRPr="00FB2C95" w:rsidR="00DB1BFE" w:rsidP="00FB2C95" w:rsidRDefault="00DB1BFE" w14:paraId="47252121" w14:textId="39967EB8">
      <w:pPr>
        <w:spacing w:after="0" w:line="240" w:lineRule="auto"/>
        <w:jc w:val="both"/>
        <w:rPr>
          <w:rFonts w:cs="Calibri"/>
        </w:rPr>
      </w:pPr>
      <w:r w:rsidRPr="00FB2C95">
        <w:rPr>
          <w:rFonts w:cs="Calibri"/>
        </w:rPr>
        <w:t>Duración: 2</w:t>
      </w:r>
      <w:r w:rsidR="00FB17E7">
        <w:rPr>
          <w:rFonts w:cs="Calibri"/>
        </w:rPr>
        <w:t>0</w:t>
      </w:r>
      <w:r w:rsidRPr="00FB2C95">
        <w:rPr>
          <w:rFonts w:cs="Calibri"/>
        </w:rPr>
        <w:t xml:space="preserve"> horas.</w:t>
      </w:r>
    </w:p>
    <w:p w:rsidRPr="00FB2C95" w:rsidR="00DB1BFE" w:rsidP="00FB2C95" w:rsidRDefault="00185D4E" w14:paraId="53D3501F" w14:textId="65DFBAB6">
      <w:pPr>
        <w:spacing w:after="0" w:line="240" w:lineRule="auto"/>
        <w:jc w:val="both"/>
        <w:rPr>
          <w:rFonts w:cs="Calibri"/>
        </w:rPr>
      </w:pPr>
      <w:r w:rsidRPr="00FB2C95">
        <w:rPr>
          <w:rFonts w:cs="Calibri"/>
        </w:rPr>
        <w:t xml:space="preserve">Ambiente: taller de </w:t>
      </w:r>
      <w:proofErr w:type="spellStart"/>
      <w:r w:rsidRPr="00FB2C95">
        <w:rPr>
          <w:rFonts w:cs="Calibri"/>
        </w:rPr>
        <w:t>plc</w:t>
      </w:r>
      <w:proofErr w:type="spellEnd"/>
      <w:r w:rsidRPr="00FB2C95">
        <w:rPr>
          <w:rFonts w:cs="Calibri"/>
        </w:rPr>
        <w:t>.</w:t>
      </w:r>
    </w:p>
    <w:p w:rsidRPr="00FB2C95" w:rsidR="00185D4E" w:rsidP="00FB2C95" w:rsidRDefault="00185D4E" w14:paraId="530AD433" w14:textId="657AA165">
      <w:pPr>
        <w:spacing w:after="0" w:line="240" w:lineRule="auto"/>
        <w:jc w:val="both"/>
        <w:rPr>
          <w:rFonts w:cs="Calibri"/>
        </w:rPr>
      </w:pPr>
      <w:r w:rsidRPr="00FB2C95">
        <w:rPr>
          <w:rFonts w:cs="Calibri"/>
        </w:rPr>
        <w:t>Evidencia: Informe en formato digital del taller resuelto.</w:t>
      </w:r>
    </w:p>
    <w:p w:rsidRPr="00FB2C95" w:rsidR="00185D4E" w:rsidP="00FB2C95" w:rsidRDefault="00185D4E" w14:paraId="2C8E9C00" w14:textId="76036C96">
      <w:pPr>
        <w:pStyle w:val="Prrafodelista"/>
        <w:spacing w:after="0" w:line="240" w:lineRule="auto"/>
        <w:ind w:left="1163"/>
        <w:jc w:val="both"/>
        <w:rPr>
          <w:rFonts w:ascii="Calibri" w:hAnsi="Calibri" w:cs="Calibri"/>
        </w:rPr>
      </w:pPr>
    </w:p>
    <w:p w:rsidRPr="00FB2C95" w:rsidR="00185D4E" w:rsidP="00FB2C95" w:rsidRDefault="00FB2C95" w14:paraId="7C69A65B" w14:textId="0093AD50">
      <w:pPr>
        <w:pStyle w:val="Prrafodelista"/>
        <w:numPr>
          <w:ilvl w:val="0"/>
          <w:numId w:val="38"/>
        </w:numPr>
        <w:spacing w:after="0" w:line="240" w:lineRule="auto"/>
        <w:jc w:val="both"/>
        <w:rPr>
          <w:rFonts w:ascii="Calibri" w:hAnsi="Calibri" w:cs="Calibri"/>
        </w:rPr>
      </w:pPr>
      <w:r w:rsidRPr="092F8DD6" w:rsidR="00FB2C95">
        <w:rPr>
          <w:rFonts w:ascii="Calibri" w:hAnsi="Calibri" w:cs="Calibri"/>
        </w:rPr>
        <w:t xml:space="preserve">Implementar la </w:t>
      </w:r>
      <w:r w:rsidRPr="092F8DD6" w:rsidR="5DF7CE13">
        <w:rPr>
          <w:rFonts w:ascii="Calibri" w:hAnsi="Calibri" w:cs="Calibri"/>
        </w:rPr>
        <w:t>interfase humana</w:t>
      </w:r>
      <w:r w:rsidRPr="092F8DD6" w:rsidR="00FB2C95">
        <w:rPr>
          <w:rFonts w:ascii="Calibri" w:hAnsi="Calibri" w:cs="Calibri"/>
        </w:rPr>
        <w:t xml:space="preserve"> maquina </w:t>
      </w:r>
      <w:r w:rsidRPr="092F8DD6" w:rsidR="00FB2C95">
        <w:rPr>
          <w:rFonts w:ascii="Calibri" w:hAnsi="Calibri" w:cs="Calibri"/>
        </w:rPr>
        <w:t>hmi</w:t>
      </w:r>
      <w:r w:rsidRPr="092F8DD6" w:rsidR="00185D4E">
        <w:rPr>
          <w:rFonts w:ascii="Calibri" w:hAnsi="Calibri" w:cs="Calibri"/>
        </w:rPr>
        <w:t>.</w:t>
      </w:r>
    </w:p>
    <w:p w:rsidRPr="00FB2C95" w:rsidR="00FB2C95" w:rsidP="00FB2C95" w:rsidRDefault="00FB2C95" w14:paraId="13859197" w14:textId="77777777">
      <w:pPr>
        <w:pStyle w:val="Prrafodelista"/>
        <w:spacing w:after="0" w:line="240" w:lineRule="auto"/>
        <w:jc w:val="both"/>
        <w:rPr>
          <w:rFonts w:ascii="Calibri" w:hAnsi="Calibri" w:cs="Calibri"/>
        </w:rPr>
      </w:pPr>
    </w:p>
    <w:p w:rsidRPr="00FB2C95" w:rsidR="00185D4E" w:rsidP="00FB2C95" w:rsidRDefault="00185D4E" w14:paraId="430E3B4F" w14:textId="6DA25FB4">
      <w:pPr>
        <w:spacing w:after="0" w:line="240" w:lineRule="auto"/>
        <w:jc w:val="both"/>
        <w:rPr>
          <w:rFonts w:cs="Calibri"/>
        </w:rPr>
      </w:pPr>
      <w:r w:rsidRPr="00FB2C95">
        <w:rPr>
          <w:rFonts w:cs="Calibri"/>
        </w:rPr>
        <w:t xml:space="preserve">Participar en charla orientada por el instructor referente a </w:t>
      </w:r>
      <w:proofErr w:type="spellStart"/>
      <w:r w:rsidRPr="00FB2C95">
        <w:rPr>
          <w:rFonts w:cs="Calibri"/>
        </w:rPr>
        <w:t>hmi’s</w:t>
      </w:r>
      <w:proofErr w:type="spellEnd"/>
      <w:r w:rsidRPr="00FB2C95">
        <w:rPr>
          <w:rFonts w:cs="Calibri"/>
        </w:rPr>
        <w:t xml:space="preserve"> y sistemas </w:t>
      </w:r>
      <w:proofErr w:type="spellStart"/>
      <w:r w:rsidRPr="00FB2C95">
        <w:rPr>
          <w:rFonts w:cs="Calibri"/>
        </w:rPr>
        <w:t>scada</w:t>
      </w:r>
      <w:proofErr w:type="spellEnd"/>
      <w:r w:rsidRPr="00FB2C95">
        <w:rPr>
          <w:rFonts w:cs="Calibri"/>
        </w:rPr>
        <w:t>.</w:t>
      </w:r>
    </w:p>
    <w:p w:rsidRPr="00FB2C95" w:rsidR="00185D4E" w:rsidP="00FB2C95" w:rsidRDefault="00185D4E" w14:paraId="4FE3460B" w14:textId="2F87CB48">
      <w:pPr>
        <w:spacing w:after="0" w:line="240" w:lineRule="auto"/>
        <w:jc w:val="both"/>
        <w:rPr>
          <w:rFonts w:cs="Calibri"/>
        </w:rPr>
      </w:pPr>
      <w:r w:rsidRPr="092F8DD6" w:rsidR="00185D4E">
        <w:rPr>
          <w:rFonts w:cs="Calibri"/>
        </w:rPr>
        <w:t xml:space="preserve">Elaborar la </w:t>
      </w:r>
      <w:r w:rsidRPr="092F8DD6" w:rsidR="283F7DB9">
        <w:rPr>
          <w:rFonts w:cs="Calibri"/>
        </w:rPr>
        <w:t>interfase humana</w:t>
      </w:r>
      <w:r w:rsidRPr="092F8DD6" w:rsidR="00185D4E">
        <w:rPr>
          <w:rFonts w:cs="Calibri"/>
        </w:rPr>
        <w:t xml:space="preserve"> </w:t>
      </w:r>
      <w:r w:rsidRPr="092F8DD6" w:rsidR="15E0D570">
        <w:rPr>
          <w:rFonts w:cs="Calibri"/>
        </w:rPr>
        <w:t>máquina</w:t>
      </w:r>
      <w:r w:rsidRPr="092F8DD6" w:rsidR="00185D4E">
        <w:rPr>
          <w:rFonts w:cs="Calibri"/>
        </w:rPr>
        <w:t xml:space="preserve"> de ejercicio entregado por el instructor.</w:t>
      </w:r>
    </w:p>
    <w:p w:rsidRPr="00FB2C95" w:rsidR="00185D4E" w:rsidP="00FB2C95" w:rsidRDefault="00185D4E" w14:paraId="402F2930" w14:textId="6C4BF55F">
      <w:pPr>
        <w:pStyle w:val="Prrafodelista"/>
        <w:spacing w:after="0" w:line="240" w:lineRule="auto"/>
        <w:ind w:left="1163"/>
        <w:jc w:val="both"/>
        <w:rPr>
          <w:rFonts w:ascii="Calibri" w:hAnsi="Calibri" w:cs="Calibri"/>
        </w:rPr>
      </w:pPr>
    </w:p>
    <w:p w:rsidRPr="00FB2C95" w:rsidR="00185D4E" w:rsidP="00FB2C95" w:rsidRDefault="00185D4E" w14:paraId="39111CAC" w14:textId="4D71D0B8">
      <w:pPr>
        <w:spacing w:after="0" w:line="240" w:lineRule="auto"/>
        <w:jc w:val="both"/>
        <w:rPr>
          <w:rFonts w:cs="Calibri"/>
        </w:rPr>
      </w:pPr>
      <w:r w:rsidRPr="00FB2C95">
        <w:rPr>
          <w:rFonts w:cs="Calibri"/>
        </w:rPr>
        <w:t xml:space="preserve">Duración: </w:t>
      </w:r>
      <w:r w:rsidRPr="00FB2C95" w:rsidR="00C93B37">
        <w:rPr>
          <w:rFonts w:cs="Calibri"/>
        </w:rPr>
        <w:t>2</w:t>
      </w:r>
      <w:r w:rsidR="00FB17E7">
        <w:rPr>
          <w:rFonts w:cs="Calibri"/>
        </w:rPr>
        <w:t>0</w:t>
      </w:r>
      <w:r w:rsidRPr="00FB2C95" w:rsidR="00C93B37">
        <w:rPr>
          <w:rFonts w:cs="Calibri"/>
        </w:rPr>
        <w:t xml:space="preserve"> </w:t>
      </w:r>
      <w:r w:rsidRPr="00FB2C95">
        <w:rPr>
          <w:rFonts w:cs="Calibri"/>
        </w:rPr>
        <w:t>horas</w:t>
      </w:r>
    </w:p>
    <w:p w:rsidRPr="00FB2C95" w:rsidR="00185D4E" w:rsidP="00FB2C95" w:rsidRDefault="00185D4E" w14:paraId="54CFB0DF" w14:textId="5FF6BC5E">
      <w:pPr>
        <w:spacing w:after="0" w:line="240" w:lineRule="auto"/>
        <w:jc w:val="both"/>
        <w:rPr>
          <w:rFonts w:cs="Calibri"/>
        </w:rPr>
      </w:pPr>
      <w:r w:rsidRPr="00FB2C95">
        <w:rPr>
          <w:rFonts w:cs="Calibri"/>
        </w:rPr>
        <w:t xml:space="preserve">Ambiente: Taller de </w:t>
      </w:r>
      <w:proofErr w:type="spellStart"/>
      <w:r w:rsidRPr="00FB2C95">
        <w:rPr>
          <w:rFonts w:cs="Calibri"/>
        </w:rPr>
        <w:t>plc</w:t>
      </w:r>
      <w:proofErr w:type="spellEnd"/>
      <w:r w:rsidRPr="00FB2C95">
        <w:rPr>
          <w:rFonts w:cs="Calibri"/>
        </w:rPr>
        <w:t>.</w:t>
      </w:r>
    </w:p>
    <w:p w:rsidRPr="00FB2C95" w:rsidR="00185D4E" w:rsidP="00FB2C95" w:rsidRDefault="00185D4E" w14:paraId="390BE69E" w14:textId="3B11D287">
      <w:pPr>
        <w:spacing w:after="0" w:line="240" w:lineRule="auto"/>
        <w:jc w:val="both"/>
        <w:rPr>
          <w:rFonts w:cs="Calibri"/>
        </w:rPr>
      </w:pPr>
      <w:r w:rsidRPr="00FB2C95">
        <w:rPr>
          <w:rFonts w:cs="Calibri"/>
        </w:rPr>
        <w:t>Evidencia: ejercicio funcionando e informe digital</w:t>
      </w:r>
      <w:r w:rsidRPr="00FB2C95" w:rsidR="00770B6F">
        <w:rPr>
          <w:rFonts w:cs="Calibri"/>
        </w:rPr>
        <w:t>.</w:t>
      </w:r>
    </w:p>
    <w:p w:rsidRPr="00FB2C95" w:rsidR="00770B6F" w:rsidP="00FB2C95" w:rsidRDefault="00770B6F" w14:paraId="35C65F2F" w14:textId="163E5542">
      <w:pPr>
        <w:pStyle w:val="Prrafodelista"/>
        <w:spacing w:after="0" w:line="240" w:lineRule="auto"/>
        <w:ind w:left="1163"/>
        <w:jc w:val="both"/>
        <w:rPr>
          <w:rFonts w:ascii="Calibri" w:hAnsi="Calibri" w:cs="Calibri"/>
        </w:rPr>
      </w:pPr>
    </w:p>
    <w:p w:rsidRPr="00FB2C95" w:rsidR="00770B6F" w:rsidP="00FB2C95" w:rsidRDefault="00770B6F" w14:paraId="70598DE1" w14:textId="296ED9F3">
      <w:pPr>
        <w:pStyle w:val="Prrafodelista"/>
        <w:numPr>
          <w:ilvl w:val="0"/>
          <w:numId w:val="35"/>
        </w:numPr>
        <w:spacing w:after="0" w:line="240" w:lineRule="auto"/>
        <w:jc w:val="both"/>
        <w:rPr>
          <w:rFonts w:ascii="Calibri" w:hAnsi="Calibri" w:cs="Calibri"/>
        </w:rPr>
      </w:pPr>
      <w:r w:rsidRPr="00FB2C95">
        <w:rPr>
          <w:rFonts w:ascii="Calibri" w:hAnsi="Calibri" w:cs="Calibri"/>
        </w:rPr>
        <w:t xml:space="preserve">Implementar “El </w:t>
      </w:r>
      <w:proofErr w:type="spellStart"/>
      <w:r w:rsidRPr="00FB2C95">
        <w:rPr>
          <w:rFonts w:ascii="Calibri" w:hAnsi="Calibri" w:cs="Calibri"/>
        </w:rPr>
        <w:t>grafcet</w:t>
      </w:r>
      <w:proofErr w:type="spellEnd"/>
      <w:r w:rsidRPr="00FB2C95">
        <w:rPr>
          <w:rFonts w:ascii="Calibri" w:hAnsi="Calibri" w:cs="Calibri"/>
        </w:rPr>
        <w:t xml:space="preserve"> como herramienta de modelado”.</w:t>
      </w:r>
    </w:p>
    <w:p w:rsidRPr="00FB2C95" w:rsidR="00FB2C95" w:rsidP="00FB2C95" w:rsidRDefault="00FB2C95" w14:paraId="1CAC050A" w14:textId="77777777">
      <w:pPr>
        <w:pStyle w:val="Prrafodelista"/>
        <w:spacing w:after="0" w:line="240" w:lineRule="auto"/>
        <w:jc w:val="both"/>
        <w:rPr>
          <w:rFonts w:ascii="Calibri" w:hAnsi="Calibri" w:cs="Calibri"/>
        </w:rPr>
      </w:pPr>
    </w:p>
    <w:p w:rsidRPr="00FB2C95" w:rsidR="00770B6F" w:rsidP="00FB2C95" w:rsidRDefault="00770B6F" w14:paraId="114DB0E3" w14:textId="1FD002A7">
      <w:pPr>
        <w:spacing w:after="0" w:line="240" w:lineRule="auto"/>
        <w:jc w:val="both"/>
        <w:rPr>
          <w:rFonts w:cs="Calibri"/>
        </w:rPr>
      </w:pPr>
      <w:r w:rsidRPr="092F8DD6" w:rsidR="00770B6F">
        <w:rPr>
          <w:rFonts w:cs="Calibri"/>
        </w:rPr>
        <w:t xml:space="preserve">Participe en charla orientada por el instructor referente al </w:t>
      </w:r>
      <w:r w:rsidRPr="092F8DD6" w:rsidR="00770B6F">
        <w:rPr>
          <w:rFonts w:cs="Calibri"/>
        </w:rPr>
        <w:t>grafce</w:t>
      </w:r>
      <w:r w:rsidRPr="092F8DD6" w:rsidR="64783F37">
        <w:rPr>
          <w:rFonts w:cs="Calibri"/>
        </w:rPr>
        <w:t>t</w:t>
      </w:r>
      <w:r w:rsidRPr="092F8DD6" w:rsidR="00770B6F">
        <w:rPr>
          <w:rFonts w:cs="Calibri"/>
        </w:rPr>
        <w:t xml:space="preserve"> como herramienta de modelado. En donde se </w:t>
      </w:r>
      <w:r w:rsidRPr="092F8DD6" w:rsidR="3E4D697A">
        <w:rPr>
          <w:rFonts w:cs="Calibri"/>
        </w:rPr>
        <w:t>estudiarán</w:t>
      </w:r>
      <w:r w:rsidRPr="092F8DD6" w:rsidR="00770B6F">
        <w:rPr>
          <w:rFonts w:cs="Calibri"/>
        </w:rPr>
        <w:t xml:space="preserve"> entre otros: los </w:t>
      </w:r>
      <w:r w:rsidRPr="092F8DD6" w:rsidR="4F6F58A9">
        <w:rPr>
          <w:rFonts w:cs="Calibri"/>
        </w:rPr>
        <w:t>elementos del</w:t>
      </w:r>
      <w:r w:rsidRPr="092F8DD6" w:rsidR="00770B6F">
        <w:rPr>
          <w:rFonts w:cs="Calibri"/>
        </w:rPr>
        <w:t xml:space="preserve"> </w:t>
      </w:r>
      <w:r w:rsidRPr="092F8DD6" w:rsidR="00770B6F">
        <w:rPr>
          <w:rFonts w:cs="Calibri"/>
        </w:rPr>
        <w:t>grafcet</w:t>
      </w:r>
      <w:r w:rsidRPr="092F8DD6" w:rsidR="00770B6F">
        <w:rPr>
          <w:rFonts w:cs="Calibri"/>
        </w:rPr>
        <w:t xml:space="preserve">, estructuras del </w:t>
      </w:r>
      <w:r w:rsidRPr="092F8DD6" w:rsidR="00770B6F">
        <w:rPr>
          <w:rFonts w:cs="Calibri"/>
        </w:rPr>
        <w:t>grafcet</w:t>
      </w:r>
      <w:r w:rsidRPr="092F8DD6" w:rsidR="00770B6F">
        <w:rPr>
          <w:rFonts w:cs="Calibri"/>
        </w:rPr>
        <w:t xml:space="preserve">, </w:t>
      </w:r>
      <w:r w:rsidRPr="092F8DD6" w:rsidR="00770B6F">
        <w:rPr>
          <w:rFonts w:cs="Calibri"/>
        </w:rPr>
        <w:t>m</w:t>
      </w:r>
      <w:r w:rsidRPr="092F8DD6" w:rsidR="3DA0BBD4">
        <w:rPr>
          <w:rFonts w:cs="Calibri"/>
        </w:rPr>
        <w:t>é</w:t>
      </w:r>
      <w:r w:rsidRPr="092F8DD6" w:rsidR="00770B6F">
        <w:rPr>
          <w:rFonts w:cs="Calibri"/>
        </w:rPr>
        <w:t>todos</w:t>
      </w:r>
      <w:r w:rsidRPr="092F8DD6" w:rsidR="00770B6F">
        <w:rPr>
          <w:rFonts w:cs="Calibri"/>
        </w:rPr>
        <w:t xml:space="preserve"> de marcha automática, pausa y parada y mecanismos de conversión de </w:t>
      </w:r>
      <w:r w:rsidRPr="092F8DD6" w:rsidR="00770B6F">
        <w:rPr>
          <w:rFonts w:cs="Calibri"/>
        </w:rPr>
        <w:t>grafcet</w:t>
      </w:r>
      <w:r w:rsidRPr="092F8DD6" w:rsidR="00770B6F">
        <w:rPr>
          <w:rFonts w:cs="Calibri"/>
        </w:rPr>
        <w:t xml:space="preserve"> a Ladder y/o a texto estructurado.</w:t>
      </w:r>
    </w:p>
    <w:p w:rsidRPr="00FB2C95" w:rsidR="00770B6F" w:rsidP="00FB2C95" w:rsidRDefault="00770B6F" w14:paraId="6E355703" w14:textId="776B8371">
      <w:pPr>
        <w:pStyle w:val="Prrafodelista"/>
        <w:spacing w:after="0" w:line="240" w:lineRule="auto"/>
        <w:ind w:left="1163"/>
        <w:jc w:val="both"/>
        <w:rPr>
          <w:rFonts w:ascii="Calibri" w:hAnsi="Calibri" w:cs="Calibri"/>
        </w:rPr>
      </w:pPr>
    </w:p>
    <w:p w:rsidRPr="00FB2C95" w:rsidR="00770B6F" w:rsidP="00FB2C95" w:rsidRDefault="00770B6F" w14:paraId="729E6FC6" w14:textId="24525ABA">
      <w:pPr>
        <w:spacing w:after="0" w:line="240" w:lineRule="auto"/>
        <w:jc w:val="both"/>
        <w:rPr>
          <w:rFonts w:cs="Calibri"/>
        </w:rPr>
      </w:pPr>
      <w:r w:rsidRPr="00FB2C95">
        <w:rPr>
          <w:rFonts w:cs="Calibri"/>
        </w:rPr>
        <w:t>Elaborar proyecto entregado por el instructor utilizando</w:t>
      </w:r>
    </w:p>
    <w:p w:rsidRPr="00FB2C95" w:rsidR="00770B6F" w:rsidP="00FB2C95" w:rsidRDefault="00770B6F" w14:paraId="73539738" w14:textId="5F8AF4ED">
      <w:pPr>
        <w:spacing w:after="0" w:line="240" w:lineRule="auto"/>
        <w:jc w:val="both"/>
        <w:rPr>
          <w:rFonts w:cs="Calibri"/>
        </w:rPr>
      </w:pPr>
      <w:r w:rsidRPr="00FB2C95">
        <w:rPr>
          <w:rFonts w:cs="Calibri"/>
        </w:rPr>
        <w:t xml:space="preserve">El </w:t>
      </w:r>
      <w:proofErr w:type="spellStart"/>
      <w:r w:rsidRPr="00FB2C95">
        <w:rPr>
          <w:rFonts w:cs="Calibri"/>
        </w:rPr>
        <w:t>grafcet</w:t>
      </w:r>
      <w:proofErr w:type="spellEnd"/>
      <w:r w:rsidRPr="00FB2C95">
        <w:rPr>
          <w:rFonts w:cs="Calibri"/>
        </w:rPr>
        <w:t xml:space="preserve"> como herramienta de modelado.</w:t>
      </w:r>
      <w:r w:rsidRPr="00FB2C95" w:rsidR="005E201D">
        <w:rPr>
          <w:rFonts w:cs="Calibri"/>
        </w:rPr>
        <w:t xml:space="preserve"> Y en Ladder incluyendo la interfase </w:t>
      </w:r>
      <w:proofErr w:type="spellStart"/>
      <w:r w:rsidRPr="00FB2C95" w:rsidR="005E201D">
        <w:rPr>
          <w:rFonts w:cs="Calibri"/>
        </w:rPr>
        <w:t>hmi</w:t>
      </w:r>
      <w:proofErr w:type="spellEnd"/>
      <w:r w:rsidRPr="00FB2C95" w:rsidR="005E201D">
        <w:rPr>
          <w:rFonts w:cs="Calibri"/>
        </w:rPr>
        <w:t>.</w:t>
      </w:r>
      <w:r w:rsidRPr="00FB2C95">
        <w:rPr>
          <w:rFonts w:cs="Calibri"/>
        </w:rPr>
        <w:t xml:space="preserve"> </w:t>
      </w:r>
    </w:p>
    <w:p w:rsidRPr="00FB2C95" w:rsidR="00FB2C95" w:rsidP="00FB2C95" w:rsidRDefault="00FB2C95" w14:paraId="70E322FA" w14:textId="54C1CCD3">
      <w:pPr>
        <w:spacing w:after="0" w:line="240" w:lineRule="auto"/>
        <w:jc w:val="both"/>
        <w:rPr>
          <w:rFonts w:cs="Calibri"/>
        </w:rPr>
      </w:pPr>
    </w:p>
    <w:p w:rsidRPr="00FB17E7" w:rsidR="00FB2C95" w:rsidP="00FB2C95" w:rsidRDefault="00FB2C95" w14:paraId="26C368AF" w14:textId="5B976E82">
      <w:pPr>
        <w:spacing w:after="0" w:line="240" w:lineRule="auto"/>
        <w:jc w:val="both"/>
        <w:rPr>
          <w:rFonts w:cs="Calibri"/>
        </w:rPr>
      </w:pPr>
      <w:r w:rsidRPr="00FB17E7">
        <w:rPr>
          <w:rFonts w:cs="Calibri"/>
        </w:rPr>
        <w:t xml:space="preserve">Duración: </w:t>
      </w:r>
      <w:r w:rsidRPr="00FB17E7" w:rsidR="00FB17E7">
        <w:rPr>
          <w:rFonts w:cs="Calibri"/>
        </w:rPr>
        <w:t xml:space="preserve">10 horas </w:t>
      </w:r>
    </w:p>
    <w:p w:rsidRPr="00FB17E7" w:rsidR="00FB2C95" w:rsidP="00FB2C95" w:rsidRDefault="00FB2C95" w14:paraId="3193CC94" w14:textId="77777777">
      <w:pPr>
        <w:spacing w:after="0" w:line="240" w:lineRule="auto"/>
        <w:jc w:val="both"/>
        <w:rPr>
          <w:rFonts w:cs="Calibri"/>
        </w:rPr>
      </w:pPr>
      <w:r w:rsidRPr="00FB17E7">
        <w:rPr>
          <w:rFonts w:cs="Calibri"/>
        </w:rPr>
        <w:t xml:space="preserve">Ambiente: Taller de </w:t>
      </w:r>
      <w:proofErr w:type="spellStart"/>
      <w:r w:rsidRPr="00FB17E7">
        <w:rPr>
          <w:rFonts w:cs="Calibri"/>
        </w:rPr>
        <w:t>plc</w:t>
      </w:r>
      <w:proofErr w:type="spellEnd"/>
      <w:r w:rsidRPr="00FB17E7">
        <w:rPr>
          <w:rFonts w:cs="Calibri"/>
        </w:rPr>
        <w:t>.</w:t>
      </w:r>
    </w:p>
    <w:p w:rsidRPr="00FB2C95" w:rsidR="00FB2C95" w:rsidP="00FB2C95" w:rsidRDefault="00FB2C95" w14:paraId="2EC9DF41" w14:textId="03716CDA">
      <w:pPr>
        <w:spacing w:after="0" w:line="240" w:lineRule="auto"/>
        <w:jc w:val="both"/>
        <w:rPr>
          <w:rFonts w:cs="Calibri"/>
        </w:rPr>
      </w:pPr>
      <w:r w:rsidRPr="00FB17E7">
        <w:rPr>
          <w:rFonts w:cs="Calibri"/>
        </w:rPr>
        <w:t xml:space="preserve">Evidencia: </w:t>
      </w:r>
      <w:r w:rsidRPr="00FB17E7" w:rsidR="00FB17E7">
        <w:rPr>
          <w:rFonts w:cs="Calibri"/>
        </w:rPr>
        <w:t>Proyecto</w:t>
      </w:r>
      <w:r w:rsidR="00FB17E7">
        <w:rPr>
          <w:rFonts w:cs="Calibri"/>
        </w:rPr>
        <w:t xml:space="preserve"> </w:t>
      </w:r>
    </w:p>
    <w:p w:rsidRPr="00FB2C95" w:rsidR="004A4593" w:rsidP="00FB2C95" w:rsidRDefault="004A4593" w14:paraId="3FF3A1A3" w14:textId="008CCA5A">
      <w:pPr>
        <w:pStyle w:val="Prrafodelista"/>
        <w:spacing w:after="0" w:line="240" w:lineRule="auto"/>
        <w:ind w:left="1163"/>
        <w:jc w:val="both"/>
        <w:rPr>
          <w:rFonts w:ascii="Calibri" w:hAnsi="Calibri" w:cs="Calibri"/>
        </w:rPr>
      </w:pPr>
    </w:p>
    <w:p w:rsidR="004A4593" w:rsidP="00FB2C95" w:rsidRDefault="004A4593" w14:paraId="343B93E5" w14:textId="72480BE2">
      <w:pPr>
        <w:pStyle w:val="Prrafodelista"/>
        <w:spacing w:after="0" w:line="240" w:lineRule="auto"/>
        <w:ind w:left="0"/>
        <w:jc w:val="both"/>
        <w:rPr>
          <w:rFonts w:ascii="Calibri" w:hAnsi="Calibri" w:cs="Calibri"/>
          <w:b/>
          <w:bCs/>
        </w:rPr>
      </w:pPr>
      <w:r w:rsidRPr="00FB2C95">
        <w:rPr>
          <w:rFonts w:ascii="Calibri" w:hAnsi="Calibri" w:cs="Calibri"/>
          <w:b/>
          <w:bCs/>
        </w:rPr>
        <w:t>PARTE II PROGRAMACION ESTRUCTURADA.</w:t>
      </w:r>
    </w:p>
    <w:p w:rsidRPr="00FB2C95" w:rsidR="00FB2C95" w:rsidP="00FB2C95" w:rsidRDefault="00FB2C95" w14:paraId="50FCC15B" w14:textId="77777777">
      <w:pPr>
        <w:pStyle w:val="Prrafodelista"/>
        <w:spacing w:after="0" w:line="240" w:lineRule="auto"/>
        <w:ind w:left="0"/>
        <w:jc w:val="both"/>
        <w:rPr>
          <w:rFonts w:ascii="Calibri" w:hAnsi="Calibri" w:cs="Calibri"/>
          <w:b/>
          <w:bCs/>
        </w:rPr>
      </w:pPr>
    </w:p>
    <w:p w:rsidRPr="00FB2C95" w:rsidR="004A4593" w:rsidP="00FB2C95" w:rsidRDefault="004A4593" w14:paraId="0583A0DF" w14:textId="5918824A">
      <w:pPr>
        <w:pStyle w:val="Prrafodelista"/>
        <w:numPr>
          <w:ilvl w:val="0"/>
          <w:numId w:val="35"/>
        </w:numPr>
        <w:spacing w:after="0" w:line="240" w:lineRule="auto"/>
        <w:jc w:val="both"/>
        <w:rPr>
          <w:rFonts w:ascii="Calibri" w:hAnsi="Calibri" w:cs="Calibri"/>
        </w:rPr>
      </w:pPr>
      <w:r w:rsidRPr="092F8DD6" w:rsidR="004A4593">
        <w:rPr>
          <w:rFonts w:ascii="Calibri" w:hAnsi="Calibri" w:cs="Calibri"/>
        </w:rPr>
        <w:t xml:space="preserve">Determinar los tipos </w:t>
      </w:r>
      <w:r w:rsidRPr="092F8DD6" w:rsidR="5F68A0B4">
        <w:rPr>
          <w:rFonts w:ascii="Calibri" w:hAnsi="Calibri" w:cs="Calibri"/>
        </w:rPr>
        <w:t>de estructura</w:t>
      </w:r>
      <w:r w:rsidRPr="092F8DD6" w:rsidR="004A4593">
        <w:rPr>
          <w:rFonts w:ascii="Calibri" w:hAnsi="Calibri" w:cs="Calibri"/>
        </w:rPr>
        <w:t xml:space="preserve"> de un programa en </w:t>
      </w:r>
      <w:r w:rsidRPr="092F8DD6" w:rsidR="3076A640">
        <w:rPr>
          <w:rFonts w:ascii="Calibri" w:hAnsi="Calibri" w:cs="Calibri"/>
        </w:rPr>
        <w:t>TIA P</w:t>
      </w:r>
      <w:r w:rsidRPr="092F8DD6" w:rsidR="004A4593">
        <w:rPr>
          <w:rFonts w:ascii="Calibri" w:hAnsi="Calibri" w:cs="Calibri"/>
        </w:rPr>
        <w:t>ortal de siemens.</w:t>
      </w:r>
    </w:p>
    <w:p w:rsidRPr="00FB2C95" w:rsidR="00FB2C95" w:rsidP="00FB2C95" w:rsidRDefault="00FB2C95" w14:paraId="37D3FD21" w14:textId="77777777">
      <w:pPr>
        <w:spacing w:after="0" w:line="240" w:lineRule="auto"/>
        <w:jc w:val="both"/>
        <w:rPr>
          <w:rFonts w:cs="Calibri"/>
        </w:rPr>
      </w:pPr>
    </w:p>
    <w:p w:rsidRPr="00FB2C95" w:rsidR="004A4593" w:rsidP="00FB2C95" w:rsidRDefault="004A4593" w14:paraId="3A5E3B17" w14:textId="6A4EFA38">
      <w:pPr>
        <w:spacing w:after="0" w:line="240" w:lineRule="auto"/>
        <w:jc w:val="both"/>
        <w:rPr>
          <w:rFonts w:cs="Calibri"/>
        </w:rPr>
      </w:pPr>
      <w:r w:rsidRPr="00FB2C95">
        <w:rPr>
          <w:rFonts w:cs="Calibri"/>
        </w:rPr>
        <w:t>Participe en charla orientada por el instructor referente a:</w:t>
      </w:r>
    </w:p>
    <w:p w:rsidRPr="00FB2C95" w:rsidR="004A4593" w:rsidP="00FB2C95" w:rsidRDefault="004A4593" w14:paraId="72E219C5" w14:textId="706F41C4">
      <w:pPr>
        <w:pStyle w:val="Prrafodelista"/>
        <w:numPr>
          <w:ilvl w:val="1"/>
          <w:numId w:val="35"/>
        </w:numPr>
        <w:spacing w:after="0" w:line="240" w:lineRule="auto"/>
        <w:jc w:val="both"/>
        <w:rPr>
          <w:rFonts w:ascii="Calibri" w:hAnsi="Calibri" w:cs="Calibri"/>
        </w:rPr>
      </w:pPr>
      <w:r w:rsidRPr="00FB2C95">
        <w:rPr>
          <w:rFonts w:ascii="Calibri" w:hAnsi="Calibri" w:cs="Calibri"/>
        </w:rPr>
        <w:t xml:space="preserve">Instrucciones </w:t>
      </w:r>
      <w:proofErr w:type="spellStart"/>
      <w:r w:rsidRPr="00FB2C95">
        <w:rPr>
          <w:rFonts w:ascii="Calibri" w:hAnsi="Calibri" w:cs="Calibri"/>
        </w:rPr>
        <w:t>instanciables</w:t>
      </w:r>
      <w:proofErr w:type="spellEnd"/>
      <w:r w:rsidRPr="00FB2C95">
        <w:rPr>
          <w:rFonts w:ascii="Calibri" w:hAnsi="Calibri" w:cs="Calibri"/>
        </w:rPr>
        <w:t xml:space="preserve"> y no </w:t>
      </w:r>
      <w:proofErr w:type="spellStart"/>
      <w:r w:rsidRPr="00FB2C95">
        <w:rPr>
          <w:rFonts w:ascii="Calibri" w:hAnsi="Calibri" w:cs="Calibri"/>
        </w:rPr>
        <w:t>instanciables</w:t>
      </w:r>
      <w:proofErr w:type="spellEnd"/>
    </w:p>
    <w:p w:rsidRPr="00FB2C95" w:rsidR="004A4593" w:rsidP="00FB2C95" w:rsidRDefault="004A4593" w14:paraId="773AE2DA" w14:textId="29B519DA">
      <w:pPr>
        <w:pStyle w:val="Prrafodelista"/>
        <w:numPr>
          <w:ilvl w:val="1"/>
          <w:numId w:val="35"/>
        </w:numPr>
        <w:spacing w:after="0" w:line="240" w:lineRule="auto"/>
        <w:jc w:val="both"/>
        <w:rPr>
          <w:rFonts w:ascii="Calibri" w:hAnsi="Calibri" w:cs="Calibri"/>
        </w:rPr>
      </w:pPr>
      <w:r w:rsidRPr="00FB2C95">
        <w:rPr>
          <w:rFonts w:ascii="Calibri" w:hAnsi="Calibri" w:cs="Calibri"/>
        </w:rPr>
        <w:t xml:space="preserve">Bloques de organización </w:t>
      </w:r>
    </w:p>
    <w:p w:rsidRPr="00FB2C95" w:rsidR="004A4593" w:rsidP="00FB2C95" w:rsidRDefault="004A4593" w14:paraId="23AD8CA0" w14:textId="3BE91C79">
      <w:pPr>
        <w:pStyle w:val="Prrafodelista"/>
        <w:numPr>
          <w:ilvl w:val="1"/>
          <w:numId w:val="35"/>
        </w:numPr>
        <w:spacing w:after="0" w:line="240" w:lineRule="auto"/>
        <w:jc w:val="both"/>
        <w:rPr>
          <w:rFonts w:ascii="Calibri" w:hAnsi="Calibri" w:cs="Calibri"/>
        </w:rPr>
      </w:pPr>
      <w:r w:rsidRPr="00FB2C95">
        <w:rPr>
          <w:rFonts w:ascii="Calibri" w:hAnsi="Calibri" w:cs="Calibri"/>
        </w:rPr>
        <w:t xml:space="preserve">Funciones </w:t>
      </w:r>
    </w:p>
    <w:p w:rsidRPr="00FB2C95" w:rsidR="004A4593" w:rsidP="00FB2C95" w:rsidRDefault="004A4593" w14:paraId="78F61702" w14:textId="253EF9BB">
      <w:pPr>
        <w:pStyle w:val="Prrafodelista"/>
        <w:numPr>
          <w:ilvl w:val="1"/>
          <w:numId w:val="35"/>
        </w:numPr>
        <w:spacing w:after="0" w:line="240" w:lineRule="auto"/>
        <w:jc w:val="both"/>
        <w:rPr>
          <w:rFonts w:ascii="Calibri" w:hAnsi="Calibri" w:cs="Calibri"/>
        </w:rPr>
      </w:pPr>
      <w:r w:rsidRPr="00FB2C95">
        <w:rPr>
          <w:rFonts w:ascii="Calibri" w:hAnsi="Calibri" w:cs="Calibri"/>
        </w:rPr>
        <w:t xml:space="preserve">Bloques de funciones y </w:t>
      </w:r>
    </w:p>
    <w:p w:rsidRPr="00FB2C95" w:rsidR="004A4593" w:rsidP="00FB2C95" w:rsidRDefault="004A4593" w14:paraId="7BFF4FAD" w14:textId="24EC37FB">
      <w:pPr>
        <w:pStyle w:val="Prrafodelista"/>
        <w:numPr>
          <w:ilvl w:val="1"/>
          <w:numId w:val="35"/>
        </w:numPr>
        <w:spacing w:after="0" w:line="240" w:lineRule="auto"/>
        <w:jc w:val="both"/>
        <w:rPr>
          <w:rFonts w:ascii="Calibri" w:hAnsi="Calibri" w:cs="Calibri"/>
        </w:rPr>
      </w:pPr>
      <w:r w:rsidRPr="00FB2C95">
        <w:rPr>
          <w:rFonts w:ascii="Calibri" w:hAnsi="Calibri" w:cs="Calibri"/>
        </w:rPr>
        <w:t>Bloques de datos.</w:t>
      </w:r>
    </w:p>
    <w:p w:rsidRPr="00FB2C95" w:rsidR="004A4593" w:rsidP="00FB2C95" w:rsidRDefault="004A4593" w14:paraId="152C64EA" w14:textId="656A9123">
      <w:pPr>
        <w:pStyle w:val="Prrafodelista"/>
        <w:numPr>
          <w:ilvl w:val="1"/>
          <w:numId w:val="35"/>
        </w:numPr>
        <w:spacing w:after="0" w:line="240" w:lineRule="auto"/>
        <w:jc w:val="both"/>
        <w:rPr>
          <w:rFonts w:ascii="Calibri" w:hAnsi="Calibri" w:cs="Calibri"/>
        </w:rPr>
      </w:pPr>
      <w:r w:rsidRPr="00FB2C95">
        <w:rPr>
          <w:rFonts w:ascii="Calibri" w:hAnsi="Calibri" w:cs="Calibri"/>
        </w:rPr>
        <w:t xml:space="preserve">Ejemplo: proyecto de </w:t>
      </w:r>
      <w:proofErr w:type="spellStart"/>
      <w:r w:rsidRPr="00FB2C95">
        <w:rPr>
          <w:rFonts w:ascii="Calibri" w:hAnsi="Calibri" w:cs="Calibri"/>
        </w:rPr>
        <w:t>reposteria</w:t>
      </w:r>
      <w:proofErr w:type="spellEnd"/>
      <w:r w:rsidRPr="00FB2C95">
        <w:rPr>
          <w:rFonts w:ascii="Calibri" w:hAnsi="Calibri" w:cs="Calibri"/>
        </w:rPr>
        <w:t>.</w:t>
      </w:r>
    </w:p>
    <w:p w:rsidRPr="00FB2C95" w:rsidR="004A4593" w:rsidP="00FB2C95" w:rsidRDefault="004A4593" w14:paraId="728D5523" w14:textId="640FF38D">
      <w:pPr>
        <w:pStyle w:val="Prrafodelista"/>
        <w:numPr>
          <w:ilvl w:val="1"/>
          <w:numId w:val="35"/>
        </w:numPr>
        <w:spacing w:after="0" w:line="240" w:lineRule="auto"/>
        <w:jc w:val="both"/>
        <w:rPr>
          <w:rFonts w:ascii="Calibri" w:hAnsi="Calibri" w:cs="Calibri"/>
        </w:rPr>
      </w:pPr>
      <w:r w:rsidRPr="4544B837" w:rsidR="004A4593">
        <w:rPr>
          <w:rFonts w:ascii="Calibri" w:hAnsi="Calibri" w:cs="Calibri"/>
        </w:rPr>
        <w:t xml:space="preserve">Elaborar ejercicio de </w:t>
      </w:r>
      <w:r w:rsidRPr="4544B837" w:rsidR="5F4E9697">
        <w:rPr>
          <w:rFonts w:ascii="Calibri" w:hAnsi="Calibri" w:cs="Calibri"/>
        </w:rPr>
        <w:t>proyectos compartido por el instructor</w:t>
      </w:r>
      <w:r w:rsidRPr="4544B837" w:rsidR="004A4593">
        <w:rPr>
          <w:rFonts w:ascii="Calibri" w:hAnsi="Calibri" w:cs="Calibri"/>
        </w:rPr>
        <w:t xml:space="preserve"> </w:t>
      </w:r>
      <w:r w:rsidRPr="4544B837" w:rsidR="004A4593">
        <w:rPr>
          <w:rFonts w:ascii="Calibri" w:hAnsi="Calibri" w:cs="Calibri"/>
        </w:rPr>
        <w:t>usando:</w:t>
      </w:r>
    </w:p>
    <w:p w:rsidRPr="00FB2C95" w:rsidR="004A4593" w:rsidP="00FB2C95" w:rsidRDefault="004A4593" w14:paraId="18F7247D" w14:textId="23EEA7B9">
      <w:pPr>
        <w:pStyle w:val="Prrafodelista"/>
        <w:spacing w:after="0" w:line="240" w:lineRule="auto"/>
        <w:ind w:left="1163"/>
        <w:jc w:val="both"/>
        <w:rPr>
          <w:rFonts w:ascii="Calibri" w:hAnsi="Calibri" w:cs="Calibri"/>
        </w:rPr>
      </w:pPr>
      <w:r w:rsidRPr="00FB2C95">
        <w:rPr>
          <w:rFonts w:ascii="Calibri" w:hAnsi="Calibri" w:cs="Calibri"/>
        </w:rPr>
        <w:t>Funciones.</w:t>
      </w:r>
    </w:p>
    <w:p w:rsidR="004A4593" w:rsidP="00FB2C95" w:rsidRDefault="004A4593" w14:paraId="15A51A15" w14:textId="196DC587">
      <w:pPr>
        <w:pStyle w:val="Prrafodelista"/>
        <w:spacing w:after="0" w:line="240" w:lineRule="auto"/>
        <w:ind w:left="1163"/>
        <w:jc w:val="both"/>
        <w:rPr>
          <w:rFonts w:ascii="Calibri" w:hAnsi="Calibri" w:cs="Calibri"/>
        </w:rPr>
      </w:pPr>
      <w:r w:rsidRPr="00FB2C95">
        <w:rPr>
          <w:rFonts w:ascii="Calibri" w:hAnsi="Calibri" w:cs="Calibri"/>
        </w:rPr>
        <w:t>Bloques de función.</w:t>
      </w:r>
    </w:p>
    <w:p w:rsidRPr="00FB2C95" w:rsidR="00FB2C95" w:rsidP="00FB2C95" w:rsidRDefault="00FB2C95" w14:paraId="233F9207" w14:textId="77777777">
      <w:pPr>
        <w:spacing w:after="0" w:line="240" w:lineRule="auto"/>
        <w:jc w:val="both"/>
        <w:rPr>
          <w:rFonts w:cs="Calibri"/>
        </w:rPr>
      </w:pPr>
    </w:p>
    <w:p w:rsidRPr="00FB2C95" w:rsidR="004A4593" w:rsidP="00FB2C95" w:rsidRDefault="004A4593" w14:paraId="445CDAA7" w14:textId="0BF1CEDB">
      <w:pPr>
        <w:spacing w:after="0" w:line="240" w:lineRule="auto"/>
        <w:jc w:val="both"/>
        <w:rPr>
          <w:rFonts w:cs="Calibri"/>
        </w:rPr>
      </w:pPr>
      <w:proofErr w:type="spellStart"/>
      <w:r w:rsidRPr="00FB2C95">
        <w:rPr>
          <w:rFonts w:cs="Calibri"/>
        </w:rPr>
        <w:t>Duracion</w:t>
      </w:r>
      <w:proofErr w:type="spellEnd"/>
      <w:r w:rsidRPr="00FB2C95">
        <w:rPr>
          <w:rFonts w:cs="Calibri"/>
        </w:rPr>
        <w:t xml:space="preserve">: </w:t>
      </w:r>
      <w:proofErr w:type="gramStart"/>
      <w:r w:rsidRPr="00FB2C95" w:rsidR="00C93B37">
        <w:rPr>
          <w:rFonts w:cs="Calibri"/>
        </w:rPr>
        <w:t>3</w:t>
      </w:r>
      <w:r w:rsidR="00FB17E7">
        <w:rPr>
          <w:rFonts w:cs="Calibri"/>
        </w:rPr>
        <w:t>0</w:t>
      </w:r>
      <w:r w:rsidRPr="00FB2C95" w:rsidR="00C93B37">
        <w:rPr>
          <w:rFonts w:cs="Calibri"/>
        </w:rPr>
        <w:t xml:space="preserve"> </w:t>
      </w:r>
      <w:r w:rsidRPr="00FB2C95">
        <w:rPr>
          <w:rFonts w:cs="Calibri"/>
        </w:rPr>
        <w:t xml:space="preserve"> horas</w:t>
      </w:r>
      <w:proofErr w:type="gramEnd"/>
    </w:p>
    <w:p w:rsidRPr="00FB2C95" w:rsidR="004A4593" w:rsidP="00FB2C95" w:rsidRDefault="004A4593" w14:paraId="1A211DF3" w14:textId="1F1AA7F2">
      <w:pPr>
        <w:spacing w:after="0" w:line="240" w:lineRule="auto"/>
        <w:jc w:val="both"/>
        <w:rPr>
          <w:rFonts w:cs="Calibri"/>
        </w:rPr>
      </w:pPr>
      <w:r w:rsidRPr="00FB2C95">
        <w:rPr>
          <w:rFonts w:cs="Calibri"/>
        </w:rPr>
        <w:t xml:space="preserve">Ambiente: Taller de </w:t>
      </w:r>
      <w:proofErr w:type="spellStart"/>
      <w:r w:rsidRPr="00FB2C95">
        <w:rPr>
          <w:rFonts w:cs="Calibri"/>
        </w:rPr>
        <w:t>plc</w:t>
      </w:r>
      <w:proofErr w:type="spellEnd"/>
    </w:p>
    <w:p w:rsidR="004A4593" w:rsidP="00FB2C95" w:rsidRDefault="004A4593" w14:paraId="5CA9AA68" w14:textId="03D4F78C">
      <w:pPr>
        <w:spacing w:after="0" w:line="240" w:lineRule="auto"/>
        <w:jc w:val="both"/>
        <w:rPr>
          <w:rFonts w:cs="Calibri"/>
        </w:rPr>
      </w:pPr>
      <w:r w:rsidRPr="092F8DD6" w:rsidR="004A4593">
        <w:rPr>
          <w:rFonts w:cs="Calibri"/>
        </w:rPr>
        <w:t>Evidencia :</w:t>
      </w:r>
      <w:r w:rsidRPr="092F8DD6" w:rsidR="004A4593">
        <w:rPr>
          <w:rFonts w:cs="Calibri"/>
        </w:rPr>
        <w:t xml:space="preserve"> </w:t>
      </w:r>
      <w:r w:rsidRPr="092F8DD6" w:rsidR="0E9EFE66">
        <w:rPr>
          <w:rFonts w:cs="Calibri"/>
        </w:rPr>
        <w:t>máquina</w:t>
      </w:r>
      <w:r w:rsidRPr="092F8DD6" w:rsidR="004A4593">
        <w:rPr>
          <w:rFonts w:cs="Calibri"/>
        </w:rPr>
        <w:t xml:space="preserve"> expendedora de tabacos funcionando e informe digital.</w:t>
      </w:r>
    </w:p>
    <w:p w:rsidR="00FB2C95" w:rsidP="00FB2C95" w:rsidRDefault="00FB2C95" w14:paraId="0EAFBCBC" w14:textId="06E8446E">
      <w:pPr>
        <w:spacing w:after="0" w:line="240" w:lineRule="auto"/>
        <w:jc w:val="both"/>
        <w:rPr>
          <w:rFonts w:cs="Calibri"/>
        </w:rPr>
      </w:pPr>
    </w:p>
    <w:p w:rsidRPr="00FB2C95" w:rsidR="00FB2C95" w:rsidP="00FB2C95" w:rsidRDefault="00FB2C95" w14:paraId="1795D20E" w14:textId="77777777">
      <w:pPr>
        <w:spacing w:after="0" w:line="240" w:lineRule="auto"/>
        <w:jc w:val="both"/>
        <w:rPr>
          <w:rFonts w:cs="Calibri"/>
        </w:rPr>
      </w:pPr>
    </w:p>
    <w:p w:rsidR="004A4593" w:rsidP="00FB2C95" w:rsidRDefault="00123839" w14:paraId="7E17D9F8" w14:textId="7CB08F86">
      <w:pPr>
        <w:pStyle w:val="Prrafodelista"/>
        <w:numPr>
          <w:ilvl w:val="1"/>
          <w:numId w:val="38"/>
        </w:numPr>
        <w:spacing w:after="0" w:line="240" w:lineRule="auto"/>
        <w:jc w:val="both"/>
        <w:rPr>
          <w:rFonts w:ascii="Calibri" w:hAnsi="Calibri" w:cs="Calibri"/>
          <w:b w:val="1"/>
          <w:bCs w:val="1"/>
        </w:rPr>
      </w:pPr>
      <w:r w:rsidRPr="092F8DD6" w:rsidR="00123839">
        <w:rPr>
          <w:rFonts w:ascii="Calibri" w:hAnsi="Calibri" w:cs="Calibri"/>
          <w:b w:val="1"/>
          <w:bCs w:val="1"/>
        </w:rPr>
        <w:t xml:space="preserve">Actividades de </w:t>
      </w:r>
      <w:r w:rsidRPr="092F8DD6" w:rsidR="2C3228A9">
        <w:rPr>
          <w:rFonts w:ascii="Calibri" w:hAnsi="Calibri" w:cs="Calibri"/>
          <w:b w:val="1"/>
          <w:bCs w:val="1"/>
        </w:rPr>
        <w:t>transferencia del</w:t>
      </w:r>
      <w:r w:rsidRPr="092F8DD6" w:rsidR="00123839">
        <w:rPr>
          <w:rFonts w:ascii="Calibri" w:hAnsi="Calibri" w:cs="Calibri"/>
          <w:b w:val="1"/>
          <w:bCs w:val="1"/>
        </w:rPr>
        <w:t xml:space="preserve"> conocimiento.</w:t>
      </w:r>
    </w:p>
    <w:p w:rsidR="00FB2C95" w:rsidP="00FB2C95" w:rsidRDefault="00FB2C95" w14:paraId="06CA408E" w14:textId="77777777">
      <w:pPr>
        <w:pStyle w:val="Prrafodelista"/>
        <w:spacing w:after="0" w:line="240" w:lineRule="auto"/>
        <w:ind w:left="0"/>
        <w:jc w:val="both"/>
        <w:rPr>
          <w:rFonts w:ascii="Calibri" w:hAnsi="Calibri" w:cs="Calibri"/>
          <w:b/>
          <w:bCs/>
        </w:rPr>
      </w:pPr>
    </w:p>
    <w:p w:rsidR="00FB2C95" w:rsidP="00FB2C95" w:rsidRDefault="004B3134" w14:paraId="0E5EA57E" w14:textId="5FCC16E4">
      <w:pPr>
        <w:pStyle w:val="Prrafodelista"/>
        <w:numPr>
          <w:ilvl w:val="0"/>
          <w:numId w:val="35"/>
        </w:numPr>
        <w:spacing w:after="0" w:line="240" w:lineRule="auto"/>
        <w:jc w:val="both"/>
        <w:rPr>
          <w:rFonts w:ascii="Calibri" w:hAnsi="Calibri" w:cs="Calibri"/>
        </w:rPr>
      </w:pPr>
      <w:r w:rsidRPr="4544B837" w:rsidR="004B3134">
        <w:rPr>
          <w:rFonts w:ascii="Calibri" w:hAnsi="Calibri" w:cs="Calibri"/>
        </w:rPr>
        <w:t xml:space="preserve">Elaborar el control de una de las </w:t>
      </w:r>
      <w:r w:rsidRPr="4544B837" w:rsidR="004B3134">
        <w:rPr>
          <w:rFonts w:ascii="Calibri" w:hAnsi="Calibri" w:cs="Calibri"/>
        </w:rPr>
        <w:t>mps</w:t>
      </w:r>
      <w:r w:rsidRPr="4544B837" w:rsidR="004B3134">
        <w:rPr>
          <w:rFonts w:ascii="Calibri" w:hAnsi="Calibri" w:cs="Calibri"/>
        </w:rPr>
        <w:t xml:space="preserve"> presentes en el taller de </w:t>
      </w:r>
      <w:r w:rsidRPr="4544B837" w:rsidR="004B3134">
        <w:rPr>
          <w:rFonts w:ascii="Calibri" w:hAnsi="Calibri" w:cs="Calibri"/>
        </w:rPr>
        <w:t>robotica</w:t>
      </w:r>
      <w:r w:rsidRPr="4544B837" w:rsidR="2F3B41CC">
        <w:rPr>
          <w:rFonts w:ascii="Calibri" w:hAnsi="Calibri" w:cs="Calibri"/>
        </w:rPr>
        <w:t xml:space="preserve"> o los proyectos compartidos </w:t>
      </w:r>
      <w:r w:rsidRPr="4544B837" w:rsidR="2F3B41CC">
        <w:rPr>
          <w:rFonts w:ascii="Calibri" w:hAnsi="Calibri" w:cs="Calibri"/>
        </w:rPr>
        <w:t>po</w:t>
      </w:r>
      <w:r w:rsidRPr="4544B837" w:rsidR="2F3B41CC">
        <w:rPr>
          <w:rFonts w:ascii="Calibri" w:hAnsi="Calibri" w:cs="Calibri"/>
        </w:rPr>
        <w:t>r el instructor</w:t>
      </w:r>
      <w:r w:rsidRPr="4544B837" w:rsidR="004B3134">
        <w:rPr>
          <w:rFonts w:ascii="Calibri" w:hAnsi="Calibri" w:cs="Calibri"/>
        </w:rPr>
        <w:t>.</w:t>
      </w:r>
    </w:p>
    <w:p w:rsidR="00FB2C95" w:rsidP="00FB2C95" w:rsidRDefault="00FB2C95" w14:paraId="04D57235" w14:textId="77777777">
      <w:pPr>
        <w:pStyle w:val="Prrafodelista"/>
        <w:spacing w:after="0" w:line="240" w:lineRule="auto"/>
        <w:ind w:left="0"/>
        <w:jc w:val="both"/>
        <w:rPr>
          <w:rFonts w:ascii="Calibri" w:hAnsi="Calibri" w:cs="Calibri"/>
        </w:rPr>
      </w:pPr>
    </w:p>
    <w:p w:rsidR="00FB2C95" w:rsidP="00FB2C95" w:rsidRDefault="004B3134" w14:paraId="79E84CD5" w14:textId="6E76CBF9">
      <w:pPr>
        <w:pStyle w:val="Prrafodelista"/>
        <w:spacing w:after="0" w:line="240" w:lineRule="auto"/>
        <w:ind w:left="0"/>
        <w:jc w:val="both"/>
        <w:rPr>
          <w:rFonts w:ascii="Calibri" w:hAnsi="Calibri" w:cs="Calibri"/>
        </w:rPr>
      </w:pPr>
      <w:r w:rsidRPr="4544B837" w:rsidR="004B3134">
        <w:rPr>
          <w:rFonts w:ascii="Calibri" w:hAnsi="Calibri" w:cs="Calibri"/>
        </w:rPr>
        <w:t>Para</w:t>
      </w:r>
      <w:r w:rsidRPr="4544B837" w:rsidR="00FB2C95">
        <w:rPr>
          <w:rFonts w:ascii="Calibri" w:hAnsi="Calibri" w:cs="Calibri"/>
        </w:rPr>
        <w:t xml:space="preserve"> realizar la actividad usted aprendiz </w:t>
      </w:r>
      <w:r w:rsidRPr="4544B837" w:rsidR="004B3134">
        <w:rPr>
          <w:rFonts w:ascii="Calibri" w:hAnsi="Calibri" w:cs="Calibri"/>
        </w:rPr>
        <w:t>debe</w:t>
      </w:r>
      <w:r w:rsidRPr="4544B837" w:rsidR="00FB2C95">
        <w:rPr>
          <w:rFonts w:ascii="Calibri" w:hAnsi="Calibri" w:cs="Calibri"/>
        </w:rPr>
        <w:t xml:space="preserve"> tener en cuenta </w:t>
      </w:r>
      <w:r w:rsidRPr="4544B837" w:rsidR="0016069F">
        <w:rPr>
          <w:rFonts w:ascii="Calibri" w:hAnsi="Calibri" w:cs="Calibri"/>
        </w:rPr>
        <w:t xml:space="preserve">el estudio de caso planteado por el </w:t>
      </w:r>
      <w:r w:rsidRPr="4544B837" w:rsidR="0016069F">
        <w:rPr>
          <w:rFonts w:ascii="Calibri" w:hAnsi="Calibri" w:cs="Calibri"/>
        </w:rPr>
        <w:t>instructor</w:t>
      </w:r>
      <w:r w:rsidRPr="4544B837" w:rsidR="0016069F">
        <w:rPr>
          <w:rFonts w:ascii="Calibri" w:hAnsi="Calibri" w:cs="Calibri"/>
        </w:rPr>
        <w:t xml:space="preserve"> y realizar </w:t>
      </w:r>
      <w:r w:rsidRPr="4544B837" w:rsidR="00FB2C95">
        <w:rPr>
          <w:rFonts w:ascii="Calibri" w:hAnsi="Calibri" w:cs="Calibri"/>
        </w:rPr>
        <w:t xml:space="preserve">lo siguiente: </w:t>
      </w:r>
    </w:p>
    <w:p w:rsidR="00FB2C95" w:rsidP="00FB2C95" w:rsidRDefault="00FB2C95" w14:paraId="11042ECF" w14:textId="77777777">
      <w:pPr>
        <w:pStyle w:val="Prrafodelista"/>
        <w:spacing w:after="0" w:line="240" w:lineRule="auto"/>
        <w:ind w:left="0"/>
        <w:jc w:val="both"/>
        <w:rPr>
          <w:rFonts w:ascii="Calibri" w:hAnsi="Calibri" w:cs="Calibri"/>
        </w:rPr>
      </w:pPr>
    </w:p>
    <w:p w:rsidR="004B3134" w:rsidP="00FB2C95" w:rsidRDefault="004B3134" w14:paraId="03BCBDF0" w14:textId="31103737">
      <w:pPr>
        <w:pStyle w:val="Prrafodelista"/>
        <w:numPr>
          <w:ilvl w:val="0"/>
          <w:numId w:val="39"/>
        </w:numPr>
        <w:spacing w:after="0" w:line="240" w:lineRule="auto"/>
        <w:jc w:val="both"/>
        <w:rPr>
          <w:rFonts w:ascii="Calibri" w:hAnsi="Calibri" w:cs="Calibri"/>
        </w:rPr>
      </w:pPr>
      <w:r w:rsidRPr="00FB2C95">
        <w:rPr>
          <w:rFonts w:ascii="Calibri" w:hAnsi="Calibri" w:cs="Calibri"/>
        </w:rPr>
        <w:t>Determinar las entradas y salidas.</w:t>
      </w:r>
    </w:p>
    <w:p w:rsidR="004B3134" w:rsidP="00B462EA" w:rsidRDefault="004B3134" w14:paraId="3DB36299" w14:textId="0D63A75E">
      <w:pPr>
        <w:pStyle w:val="Prrafodelista"/>
        <w:numPr>
          <w:ilvl w:val="0"/>
          <w:numId w:val="39"/>
        </w:numPr>
        <w:spacing w:after="0" w:line="240" w:lineRule="auto"/>
        <w:jc w:val="both"/>
        <w:rPr>
          <w:rFonts w:ascii="Calibri" w:hAnsi="Calibri" w:cs="Calibri"/>
        </w:rPr>
      </w:pPr>
      <w:r w:rsidRPr="4544B837" w:rsidR="004B3134">
        <w:rPr>
          <w:rFonts w:ascii="Calibri" w:hAnsi="Calibri" w:cs="Calibri"/>
        </w:rPr>
        <w:t xml:space="preserve">Principio de operación. Seleccionar el </w:t>
      </w:r>
      <w:r w:rsidRPr="4544B837" w:rsidR="004B3134">
        <w:rPr>
          <w:rFonts w:ascii="Calibri" w:hAnsi="Calibri" w:cs="Calibri"/>
        </w:rPr>
        <w:t>plc</w:t>
      </w:r>
      <w:r w:rsidRPr="4544B837" w:rsidR="004B3134">
        <w:rPr>
          <w:rFonts w:ascii="Calibri" w:hAnsi="Calibri" w:cs="Calibri"/>
        </w:rPr>
        <w:t xml:space="preserve"> adecuado (</w:t>
      </w:r>
      <w:r w:rsidRPr="4544B837" w:rsidR="5E431D5F">
        <w:rPr>
          <w:rFonts w:ascii="Calibri" w:hAnsi="Calibri" w:cs="Calibri"/>
        </w:rPr>
        <w:t>En el caso de las MPS,</w:t>
      </w:r>
      <w:r w:rsidRPr="4544B837" w:rsidR="004B3134">
        <w:rPr>
          <w:rFonts w:ascii="Calibri" w:hAnsi="Calibri" w:cs="Calibri"/>
        </w:rPr>
        <w:t xml:space="preserve"> ya tiene conectado un </w:t>
      </w:r>
      <w:r w:rsidRPr="4544B837" w:rsidR="004B3134">
        <w:rPr>
          <w:rFonts w:ascii="Calibri" w:hAnsi="Calibri" w:cs="Calibri"/>
        </w:rPr>
        <w:t>plc</w:t>
      </w:r>
      <w:r w:rsidRPr="4544B837" w:rsidR="555BE110">
        <w:rPr>
          <w:rFonts w:ascii="Calibri" w:hAnsi="Calibri" w:cs="Calibri"/>
        </w:rPr>
        <w:t xml:space="preserve">, </w:t>
      </w:r>
      <w:r w:rsidRPr="4544B837" w:rsidR="555BE110">
        <w:rPr>
          <w:rFonts w:ascii="Calibri" w:hAnsi="Calibri" w:cs="Calibri"/>
        </w:rPr>
        <w:t>aún</w:t>
      </w:r>
      <w:r w:rsidRPr="4544B837" w:rsidR="555BE110">
        <w:rPr>
          <w:rFonts w:ascii="Calibri" w:hAnsi="Calibri" w:cs="Calibri"/>
        </w:rPr>
        <w:t xml:space="preserve"> así averigüarlo</w:t>
      </w:r>
      <w:r w:rsidRPr="4544B837" w:rsidR="004B3134">
        <w:rPr>
          <w:rFonts w:ascii="Calibri" w:hAnsi="Calibri" w:cs="Calibri"/>
        </w:rPr>
        <w:t>).</w:t>
      </w:r>
    </w:p>
    <w:p w:rsidR="004B3134" w:rsidP="00B462EA" w:rsidRDefault="004B3134" w14:paraId="1BE53E30" w14:textId="662EBA4D">
      <w:pPr>
        <w:pStyle w:val="Prrafodelista"/>
        <w:numPr>
          <w:ilvl w:val="0"/>
          <w:numId w:val="39"/>
        </w:numPr>
        <w:spacing w:after="0" w:line="240" w:lineRule="auto"/>
        <w:jc w:val="both"/>
        <w:rPr>
          <w:rFonts w:ascii="Calibri" w:hAnsi="Calibri" w:cs="Calibri"/>
        </w:rPr>
      </w:pPr>
      <w:r w:rsidRPr="4544B837" w:rsidR="004B3134">
        <w:rPr>
          <w:rFonts w:ascii="Calibri" w:hAnsi="Calibri" w:cs="Calibri"/>
        </w:rPr>
        <w:t xml:space="preserve">Elaborar e implementar la estrategia de </w:t>
      </w:r>
      <w:r w:rsidRPr="4544B837" w:rsidR="3A942152">
        <w:rPr>
          <w:rFonts w:ascii="Calibri" w:hAnsi="Calibri" w:cs="Calibri"/>
        </w:rPr>
        <w:t xml:space="preserve">control. </w:t>
      </w:r>
      <w:r w:rsidRPr="4544B837" w:rsidR="3A942152">
        <w:rPr>
          <w:rFonts w:ascii="Calibri" w:hAnsi="Calibri" w:cs="Calibri"/>
        </w:rPr>
        <w:t>(</w:t>
      </w:r>
      <w:r w:rsidRPr="4544B837" w:rsidR="0016069F">
        <w:rPr>
          <w:rFonts w:ascii="Calibri" w:hAnsi="Calibri" w:cs="Calibri"/>
        </w:rPr>
        <w:t>Montaje</w:t>
      </w:r>
      <w:r w:rsidRPr="4544B837" w:rsidR="1C733C38">
        <w:rPr>
          <w:rFonts w:ascii="Calibri" w:hAnsi="Calibri" w:cs="Calibri"/>
        </w:rPr>
        <w:t xml:space="preserve"> en los bancos de trabajo del ambiente</w:t>
      </w:r>
      <w:r w:rsidRPr="4544B837" w:rsidR="0016069F">
        <w:rPr>
          <w:rFonts w:ascii="Calibri" w:hAnsi="Calibri" w:cs="Calibri"/>
        </w:rPr>
        <w:t xml:space="preserve">) </w:t>
      </w:r>
    </w:p>
    <w:p w:rsidR="7F7291CE" w:rsidP="4544B837" w:rsidRDefault="7F7291CE" w14:paraId="11676E30" w14:textId="4356AF97">
      <w:pPr>
        <w:pStyle w:val="Prrafodelista"/>
        <w:numPr>
          <w:ilvl w:val="0"/>
          <w:numId w:val="39"/>
        </w:numPr>
        <w:spacing w:after="0" w:line="240" w:lineRule="auto"/>
        <w:jc w:val="both"/>
        <w:rPr>
          <w:rFonts w:ascii="Calibri" w:hAnsi="Calibri" w:cs="Calibri"/>
        </w:rPr>
      </w:pPr>
      <w:r w:rsidRPr="4544B837" w:rsidR="7F7291CE">
        <w:rPr>
          <w:rFonts w:ascii="Calibri" w:hAnsi="Calibri" w:cs="Calibri"/>
        </w:rPr>
        <w:t>Elaborar programación de los proyectos o MPS:</w:t>
      </w:r>
    </w:p>
    <w:p w:rsidR="7F7291CE" w:rsidP="4544B837" w:rsidRDefault="7F7291CE" w14:paraId="3ED6E713" w14:textId="08897425">
      <w:pPr>
        <w:pStyle w:val="Prrafodelista"/>
        <w:numPr>
          <w:ilvl w:val="0"/>
          <w:numId w:val="41"/>
        </w:numPr>
        <w:spacing w:after="0" w:line="240" w:lineRule="auto"/>
        <w:jc w:val="both"/>
        <w:rPr>
          <w:rFonts w:ascii="Calibri" w:hAnsi="Calibri" w:cs="Calibri"/>
        </w:rPr>
      </w:pPr>
      <w:r w:rsidRPr="4544B837" w:rsidR="7F7291CE">
        <w:rPr>
          <w:rFonts w:ascii="Calibri" w:hAnsi="Calibri" w:cs="Calibri"/>
        </w:rPr>
        <w:t>En GRAFCET.</w:t>
      </w:r>
    </w:p>
    <w:p w:rsidR="7F7291CE" w:rsidP="4544B837" w:rsidRDefault="7F7291CE" w14:paraId="520D57FF" w14:textId="751730E7">
      <w:pPr>
        <w:pStyle w:val="Prrafodelista"/>
        <w:numPr>
          <w:ilvl w:val="0"/>
          <w:numId w:val="41"/>
        </w:numPr>
        <w:spacing w:after="0" w:line="240" w:lineRule="auto"/>
        <w:jc w:val="both"/>
        <w:rPr>
          <w:rFonts w:ascii="Calibri" w:hAnsi="Calibri" w:cs="Calibri"/>
        </w:rPr>
      </w:pPr>
      <w:r w:rsidRPr="4544B837" w:rsidR="7F7291CE">
        <w:rPr>
          <w:rFonts w:ascii="Calibri" w:hAnsi="Calibri" w:cs="Calibri"/>
        </w:rPr>
        <w:t>En Ladder basado en GRAFCET.</w:t>
      </w:r>
    </w:p>
    <w:p w:rsidR="004B3134" w:rsidP="00B462EA" w:rsidRDefault="004B3134" w14:paraId="3D7E4EB1" w14:textId="526B2D36">
      <w:pPr>
        <w:pStyle w:val="Prrafodelista"/>
        <w:numPr>
          <w:ilvl w:val="0"/>
          <w:numId w:val="39"/>
        </w:numPr>
        <w:spacing w:after="0" w:line="240" w:lineRule="auto"/>
        <w:jc w:val="both"/>
        <w:rPr>
          <w:rFonts w:ascii="Calibri" w:hAnsi="Calibri" w:cs="Calibri"/>
        </w:rPr>
      </w:pPr>
      <w:r w:rsidRPr="4544B837" w:rsidR="004B3134">
        <w:rPr>
          <w:rFonts w:ascii="Calibri" w:hAnsi="Calibri" w:cs="Calibri"/>
        </w:rPr>
        <w:t xml:space="preserve">Elaborar la </w:t>
      </w:r>
      <w:r w:rsidRPr="4544B837" w:rsidR="1769366A">
        <w:rPr>
          <w:rFonts w:ascii="Calibri" w:hAnsi="Calibri" w:cs="Calibri"/>
        </w:rPr>
        <w:t>interfase humana</w:t>
      </w:r>
      <w:r w:rsidRPr="4544B837" w:rsidR="004B3134">
        <w:rPr>
          <w:rFonts w:ascii="Calibri" w:hAnsi="Calibri" w:cs="Calibri"/>
        </w:rPr>
        <w:t xml:space="preserve"> </w:t>
      </w:r>
      <w:r w:rsidRPr="4544B837" w:rsidR="0D0852C3">
        <w:rPr>
          <w:rFonts w:ascii="Calibri" w:hAnsi="Calibri" w:cs="Calibri"/>
        </w:rPr>
        <w:t>máquina</w:t>
      </w:r>
      <w:r w:rsidRPr="4544B837" w:rsidR="29D41D4F">
        <w:rPr>
          <w:rFonts w:ascii="Calibri" w:hAnsi="Calibri" w:cs="Calibri"/>
        </w:rPr>
        <w:t xml:space="preserve"> (HMI)</w:t>
      </w:r>
      <w:r w:rsidRPr="4544B837" w:rsidR="004B3134">
        <w:rPr>
          <w:rFonts w:ascii="Calibri" w:hAnsi="Calibri" w:cs="Calibri"/>
        </w:rPr>
        <w:t>.</w:t>
      </w:r>
    </w:p>
    <w:p w:rsidR="004B3134" w:rsidP="00B462EA" w:rsidRDefault="004B3134" w14:paraId="3B77509F" w14:textId="012E7143">
      <w:pPr>
        <w:pStyle w:val="Prrafodelista"/>
        <w:numPr>
          <w:ilvl w:val="0"/>
          <w:numId w:val="39"/>
        </w:numPr>
        <w:spacing w:after="0" w:line="240" w:lineRule="auto"/>
        <w:jc w:val="both"/>
        <w:rPr>
          <w:rFonts w:ascii="Calibri" w:hAnsi="Calibri" w:cs="Calibri"/>
        </w:rPr>
      </w:pPr>
      <w:r w:rsidRPr="4544B837" w:rsidR="004B3134">
        <w:rPr>
          <w:rFonts w:ascii="Calibri" w:hAnsi="Calibri" w:cs="Calibri"/>
        </w:rPr>
        <w:t xml:space="preserve">Elaborar el </w:t>
      </w:r>
      <w:r w:rsidRPr="4544B837" w:rsidR="53FA06C7">
        <w:rPr>
          <w:rFonts w:ascii="Calibri" w:hAnsi="Calibri" w:cs="Calibri"/>
        </w:rPr>
        <w:t>informe</w:t>
      </w:r>
      <w:r w:rsidRPr="4544B837" w:rsidR="004B3134">
        <w:rPr>
          <w:rFonts w:ascii="Calibri" w:hAnsi="Calibri" w:cs="Calibri"/>
        </w:rPr>
        <w:t xml:space="preserve"> técnico</w:t>
      </w:r>
      <w:r w:rsidRPr="4544B837" w:rsidR="004B3134">
        <w:rPr>
          <w:rFonts w:ascii="Calibri" w:hAnsi="Calibri" w:cs="Calibri"/>
        </w:rPr>
        <w:t xml:space="preserve"> del proyecto.</w:t>
      </w:r>
    </w:p>
    <w:p w:rsidRPr="00B462EA" w:rsidR="004B3134" w:rsidP="00B462EA" w:rsidRDefault="004B3134" w14:paraId="07845C29" w14:textId="0244C926">
      <w:pPr>
        <w:pStyle w:val="Prrafodelista"/>
        <w:numPr>
          <w:ilvl w:val="0"/>
          <w:numId w:val="39"/>
        </w:numPr>
        <w:spacing w:after="0" w:line="240" w:lineRule="auto"/>
        <w:jc w:val="both"/>
        <w:rPr>
          <w:rFonts w:ascii="Calibri" w:hAnsi="Calibri" w:cs="Calibri"/>
        </w:rPr>
      </w:pPr>
      <w:r w:rsidRPr="00B462EA">
        <w:rPr>
          <w:rFonts w:ascii="Calibri" w:hAnsi="Calibri" w:cs="Calibri"/>
        </w:rPr>
        <w:t>Socializar con el grupo sus resultados.</w:t>
      </w:r>
    </w:p>
    <w:p w:rsidRPr="00FB2C95" w:rsidR="00DB1BFE" w:rsidP="00FB2C95" w:rsidRDefault="00DB1BFE" w14:paraId="2F7D1173" w14:textId="77777777">
      <w:pPr>
        <w:pStyle w:val="Prrafodelista"/>
        <w:spacing w:after="0" w:line="240" w:lineRule="auto"/>
        <w:ind w:left="1163"/>
        <w:jc w:val="both"/>
        <w:rPr>
          <w:rFonts w:ascii="Calibri" w:hAnsi="Calibri" w:cs="Calibri"/>
        </w:rPr>
      </w:pPr>
    </w:p>
    <w:p w:rsidR="00C93B37" w:rsidP="00FB2C95" w:rsidRDefault="004B3134" w14:paraId="21EE54EE" w14:textId="732895FE">
      <w:pPr>
        <w:spacing w:after="0" w:line="240" w:lineRule="auto"/>
        <w:jc w:val="both"/>
        <w:rPr>
          <w:rFonts w:cs="Calibri" w:eastAsiaTheme="minorHAnsi"/>
        </w:rPr>
      </w:pPr>
      <w:proofErr w:type="spellStart"/>
      <w:r w:rsidRPr="00FB2C95">
        <w:rPr>
          <w:rFonts w:cs="Calibri" w:eastAsiaTheme="minorHAnsi"/>
        </w:rPr>
        <w:t>Duracion</w:t>
      </w:r>
      <w:proofErr w:type="spellEnd"/>
      <w:r w:rsidRPr="00FB2C95">
        <w:rPr>
          <w:rFonts w:cs="Calibri" w:eastAsiaTheme="minorHAnsi"/>
        </w:rPr>
        <w:t>:</w:t>
      </w:r>
      <w:r w:rsidRPr="00FB2C95" w:rsidR="00C93B37">
        <w:rPr>
          <w:rFonts w:cs="Calibri" w:eastAsiaTheme="minorHAnsi"/>
        </w:rPr>
        <w:t xml:space="preserve"> 32 horas</w:t>
      </w:r>
    </w:p>
    <w:p w:rsidR="00B462EA" w:rsidP="00FB2C95" w:rsidRDefault="00B462EA" w14:paraId="7DDA6735" w14:textId="018EC12F">
      <w:pPr>
        <w:spacing w:after="0" w:line="240" w:lineRule="auto"/>
        <w:jc w:val="both"/>
        <w:rPr>
          <w:rFonts w:cs="Calibri" w:eastAsiaTheme="minorHAnsi"/>
        </w:rPr>
      </w:pPr>
      <w:r>
        <w:rPr>
          <w:rFonts w:cs="Calibri" w:eastAsiaTheme="minorHAnsi"/>
        </w:rPr>
        <w:t xml:space="preserve">Evidencia: Informe técnico del proyecto </w:t>
      </w:r>
    </w:p>
    <w:p w:rsidRPr="00FB2C95" w:rsidR="00B462EA" w:rsidP="00FB2C95" w:rsidRDefault="00B462EA" w14:paraId="73D7F3E7" w14:textId="77777777">
      <w:pPr>
        <w:spacing w:after="0" w:line="240" w:lineRule="auto"/>
        <w:jc w:val="both"/>
        <w:rPr>
          <w:rFonts w:cs="Calibri" w:eastAsiaTheme="minorHAnsi"/>
        </w:rPr>
      </w:pPr>
    </w:p>
    <w:p w:rsidR="00B462EA" w:rsidP="00B462EA" w:rsidRDefault="00AA2E78" w14:paraId="1C15DD05" w14:textId="77777777">
      <w:pPr>
        <w:spacing w:after="0" w:line="240" w:lineRule="auto"/>
        <w:jc w:val="both"/>
        <w:rPr>
          <w:rFonts w:cs="Calibri"/>
        </w:rPr>
      </w:pPr>
      <w:proofErr w:type="spellStart"/>
      <w:proofErr w:type="gramStart"/>
      <w:r w:rsidRPr="00FB2C95">
        <w:rPr>
          <w:rFonts w:cs="Calibri"/>
        </w:rPr>
        <w:t>Ambiente:Taller</w:t>
      </w:r>
      <w:proofErr w:type="spellEnd"/>
      <w:proofErr w:type="gramEnd"/>
      <w:r w:rsidRPr="00FB2C95">
        <w:rPr>
          <w:rFonts w:cs="Calibri"/>
        </w:rPr>
        <w:t xml:space="preserve"> 19A Ambiente con computadores y bancos de trabajo que incluyas </w:t>
      </w:r>
      <w:proofErr w:type="spellStart"/>
      <w:r w:rsidRPr="00FB2C95">
        <w:rPr>
          <w:rFonts w:cs="Calibri"/>
        </w:rPr>
        <w:t>plc’s</w:t>
      </w:r>
      <w:proofErr w:type="spellEnd"/>
      <w:r w:rsidRPr="00FB2C95">
        <w:rPr>
          <w:rFonts w:cs="Calibri"/>
        </w:rPr>
        <w:t xml:space="preserve"> y estaciones MPS</w:t>
      </w:r>
    </w:p>
    <w:p w:rsidR="00B53D0D" w:rsidP="00B462EA" w:rsidRDefault="00AA2E78" w14:paraId="6509CCCC" w14:textId="0DCCBB52">
      <w:pPr>
        <w:spacing w:after="0" w:line="240" w:lineRule="auto"/>
        <w:jc w:val="both"/>
        <w:rPr>
          <w:rFonts w:cs="Calibri"/>
        </w:rPr>
      </w:pPr>
      <w:r w:rsidRPr="00B462EA">
        <w:rPr>
          <w:rFonts w:cs="Calibri"/>
        </w:rPr>
        <w:t xml:space="preserve">Materiales de </w:t>
      </w:r>
      <w:proofErr w:type="spellStart"/>
      <w:r w:rsidRPr="00B462EA">
        <w:rPr>
          <w:rFonts w:cs="Calibri"/>
        </w:rPr>
        <w:t>Formacion</w:t>
      </w:r>
      <w:proofErr w:type="spellEnd"/>
      <w:r w:rsidRPr="00B462EA">
        <w:rPr>
          <w:rFonts w:cs="Calibri"/>
        </w:rPr>
        <w:t xml:space="preserve">: Televisor o video </w:t>
      </w:r>
      <w:proofErr w:type="spellStart"/>
      <w:r w:rsidRPr="00B462EA">
        <w:rPr>
          <w:rFonts w:cs="Calibri"/>
        </w:rPr>
        <w:t>beam</w:t>
      </w:r>
      <w:proofErr w:type="spellEnd"/>
      <w:r w:rsidRPr="00B462EA">
        <w:rPr>
          <w:rFonts w:cs="Calibri"/>
        </w:rPr>
        <w:t xml:space="preserve">, tablero y marcadores, cables </w:t>
      </w:r>
      <w:proofErr w:type="spellStart"/>
      <w:r w:rsidRPr="00B462EA">
        <w:rPr>
          <w:rFonts w:cs="Calibri"/>
        </w:rPr>
        <w:t>passcord</w:t>
      </w:r>
      <w:proofErr w:type="spellEnd"/>
      <w:r w:rsidRPr="00B462EA">
        <w:rPr>
          <w:rFonts w:cs="Calibri"/>
        </w:rPr>
        <w:t xml:space="preserve"> -ethernet </w:t>
      </w:r>
      <w:r w:rsidRPr="00B462EA" w:rsidR="00B53D0D">
        <w:rPr>
          <w:rFonts w:cs="Calibri"/>
        </w:rPr>
        <w:tab/>
      </w:r>
    </w:p>
    <w:p w:rsidRPr="00B462EA" w:rsidR="00B462EA" w:rsidP="00B462EA" w:rsidRDefault="00B462EA" w14:paraId="5A686CF3" w14:textId="77777777">
      <w:pPr>
        <w:spacing w:after="0" w:line="240" w:lineRule="auto"/>
        <w:jc w:val="both"/>
        <w:rPr>
          <w:rFonts w:cs="Calibri"/>
        </w:rPr>
      </w:pPr>
    </w:p>
    <w:p w:rsidRPr="000772E0" w:rsidR="00B53D0D" w:rsidP="00033399" w:rsidRDefault="00B53D0D" w14:paraId="4CFA3907" w14:textId="5C95DD32">
      <w:pPr>
        <w:spacing w:after="0" w:line="360" w:lineRule="auto"/>
        <w:jc w:val="both"/>
        <w:rPr>
          <w:rFonts w:cs="Calibri" w:eastAsiaTheme="minorHAnsi"/>
        </w:rPr>
      </w:pPr>
      <w:r w:rsidRPr="000772E0">
        <w:rPr>
          <w:rFonts w:cs="Calibri" w:eastAsiaTheme="minorHAnsi"/>
        </w:rPr>
        <w:t>4. ACTIVIDADES DE EVALUACIÓN</w:t>
      </w:r>
    </w:p>
    <w:tbl>
      <w:tblPr>
        <w:tblStyle w:val="Tablaconcuadrcula"/>
        <w:tblW w:w="0" w:type="auto"/>
        <w:tblLook w:val="04A0" w:firstRow="1" w:lastRow="0" w:firstColumn="1" w:lastColumn="0" w:noHBand="0" w:noVBand="1"/>
      </w:tblPr>
      <w:tblGrid>
        <w:gridCol w:w="3269"/>
        <w:gridCol w:w="3100"/>
        <w:gridCol w:w="3260"/>
      </w:tblGrid>
      <w:tr w:rsidRPr="000772E0" w:rsidR="001C508E" w:rsidTr="092F8DD6" w14:paraId="7EF4B68F" w14:textId="77777777">
        <w:trPr>
          <w:trHeight w:val="451"/>
        </w:trPr>
        <w:tc>
          <w:tcPr>
            <w:tcW w:w="0" w:type="auto"/>
            <w:shd w:val="clear" w:color="auto" w:fill="262626" w:themeFill="text1" w:themeFillTint="D9"/>
            <w:tcMar/>
          </w:tcPr>
          <w:p w:rsidRPr="000772E0" w:rsidR="00B53D0D" w:rsidP="00BB464D" w:rsidRDefault="00B53D0D" w14:paraId="366AA20D" w14:textId="77777777">
            <w:pPr>
              <w:spacing w:line="240" w:lineRule="auto"/>
              <w:jc w:val="center"/>
              <w:rPr>
                <w:rFonts w:cs="Calibri" w:eastAsiaTheme="minorHAnsi"/>
              </w:rPr>
            </w:pPr>
            <w:r w:rsidRPr="000772E0">
              <w:rPr>
                <w:rFonts w:cs="Calibri" w:eastAsiaTheme="minorHAnsi"/>
              </w:rPr>
              <w:t>Evidencias de Aprendizaje</w:t>
            </w:r>
          </w:p>
        </w:tc>
        <w:tc>
          <w:tcPr>
            <w:tcW w:w="3100" w:type="dxa"/>
            <w:shd w:val="clear" w:color="auto" w:fill="262626" w:themeFill="text1" w:themeFillTint="D9"/>
            <w:tcMar/>
          </w:tcPr>
          <w:p w:rsidRPr="000772E0" w:rsidR="00B53D0D" w:rsidP="00BB464D" w:rsidRDefault="00B53D0D" w14:paraId="33D7A4C4" w14:textId="77777777">
            <w:pPr>
              <w:spacing w:line="240" w:lineRule="auto"/>
              <w:jc w:val="center"/>
              <w:rPr>
                <w:rFonts w:cs="Calibri" w:eastAsiaTheme="minorHAnsi"/>
              </w:rPr>
            </w:pPr>
            <w:r w:rsidRPr="000772E0">
              <w:rPr>
                <w:rFonts w:cs="Calibri" w:eastAsiaTheme="minorHAnsi"/>
              </w:rPr>
              <w:t>Criterios de Evaluación</w:t>
            </w:r>
          </w:p>
        </w:tc>
        <w:tc>
          <w:tcPr>
            <w:tcW w:w="3260" w:type="dxa"/>
            <w:shd w:val="clear" w:color="auto" w:fill="262626" w:themeFill="text1" w:themeFillTint="D9"/>
            <w:tcMar/>
          </w:tcPr>
          <w:p w:rsidRPr="000772E0" w:rsidR="00B53D0D" w:rsidP="00BB464D" w:rsidRDefault="00B53D0D" w14:paraId="72D8B716" w14:textId="77777777">
            <w:pPr>
              <w:spacing w:line="240" w:lineRule="auto"/>
              <w:jc w:val="center"/>
              <w:rPr>
                <w:rFonts w:cs="Calibri" w:eastAsiaTheme="minorHAnsi"/>
              </w:rPr>
            </w:pPr>
            <w:r w:rsidRPr="000772E0">
              <w:rPr>
                <w:rFonts w:cs="Calibri" w:eastAsiaTheme="minorHAnsi"/>
              </w:rPr>
              <w:t>Técnicas e Instrumentos de Evaluación</w:t>
            </w:r>
          </w:p>
        </w:tc>
      </w:tr>
      <w:tr w:rsidRPr="000772E0" w:rsidR="004B3134" w:rsidTr="092F8DD6" w14:paraId="5B95941D" w14:textId="77777777">
        <w:tc>
          <w:tcPr>
            <w:tcW w:w="0" w:type="auto"/>
            <w:tcMar/>
          </w:tcPr>
          <w:p w:rsidRPr="00B462EA" w:rsidR="004B3134" w:rsidP="004B3134" w:rsidRDefault="004B3134" w14:paraId="1CD0CA23" w14:textId="77777777">
            <w:pPr>
              <w:spacing w:line="240" w:lineRule="auto"/>
              <w:rPr>
                <w:rFonts w:cs="Calibri" w:eastAsiaTheme="minorHAnsi"/>
                <w:b/>
                <w:bCs/>
              </w:rPr>
            </w:pPr>
            <w:r w:rsidRPr="00B462EA">
              <w:rPr>
                <w:rFonts w:cs="Calibri" w:eastAsiaTheme="minorHAnsi"/>
                <w:b/>
                <w:bCs/>
              </w:rPr>
              <w:t>Evidencias de Conocimiento:</w:t>
            </w:r>
          </w:p>
          <w:p w:rsidRPr="000772E0" w:rsidR="004B3134" w:rsidP="004B3134" w:rsidRDefault="004B3134" w14:paraId="10E7717E" w14:textId="796F2BA2">
            <w:pPr>
              <w:spacing w:line="240" w:lineRule="auto"/>
              <w:rPr>
                <w:rFonts w:cs="Calibri" w:eastAsiaTheme="minorHAnsi"/>
              </w:rPr>
            </w:pPr>
            <w:r w:rsidRPr="000772E0">
              <w:rPr>
                <w:rFonts w:cs="Calibri" w:eastAsiaTheme="minorHAnsi"/>
              </w:rPr>
              <w:lastRenderedPageBreak/>
              <w:t>Talleres de programación propuestos</w:t>
            </w:r>
          </w:p>
          <w:p w:rsidRPr="00B462EA" w:rsidR="004B3134" w:rsidP="004B3134" w:rsidRDefault="004B3134" w14:paraId="19F99AE9" w14:textId="77777777">
            <w:pPr>
              <w:spacing w:line="240" w:lineRule="auto"/>
              <w:rPr>
                <w:rFonts w:cs="Calibri" w:eastAsiaTheme="minorHAnsi"/>
                <w:b/>
                <w:bCs/>
              </w:rPr>
            </w:pPr>
            <w:r w:rsidRPr="00B462EA">
              <w:rPr>
                <w:rFonts w:cs="Calibri" w:eastAsiaTheme="minorHAnsi"/>
                <w:b/>
                <w:bCs/>
              </w:rPr>
              <w:t>Evidencias de Desempeño</w:t>
            </w:r>
          </w:p>
          <w:p w:rsidRPr="000772E0" w:rsidR="004B3134" w:rsidP="092F8DD6" w:rsidRDefault="00B462EA" w14:paraId="17B88F99" w14:textId="4D6508B3">
            <w:pPr>
              <w:spacing w:line="240" w:lineRule="auto"/>
              <w:rPr>
                <w:rFonts w:eastAsia="Century Gothic" w:cs="Calibri" w:eastAsiaTheme="minorAscii"/>
              </w:rPr>
            </w:pPr>
            <w:r w:rsidRPr="092F8DD6" w:rsidR="21CDEBE4">
              <w:rPr>
                <w:rFonts w:eastAsia="Century Gothic" w:cs="Calibri" w:eastAsiaTheme="minorAscii"/>
              </w:rPr>
              <w:t>Prácticas</w:t>
            </w:r>
            <w:r w:rsidRPr="092F8DD6" w:rsidR="00B462EA">
              <w:rPr>
                <w:rFonts w:eastAsia="Century Gothic" w:cs="Calibri" w:eastAsiaTheme="minorAscii"/>
              </w:rPr>
              <w:t xml:space="preserve"> en </w:t>
            </w:r>
            <w:r w:rsidRPr="092F8DD6" w:rsidR="004B3134">
              <w:rPr>
                <w:rFonts w:eastAsia="Century Gothic" w:cs="Calibri" w:eastAsiaTheme="minorAscii"/>
              </w:rPr>
              <w:t>Programacion</w:t>
            </w:r>
            <w:r w:rsidRPr="092F8DD6" w:rsidR="004B3134">
              <w:rPr>
                <w:rFonts w:eastAsia="Century Gothic" w:cs="Calibri" w:eastAsiaTheme="minorAscii"/>
              </w:rPr>
              <w:t xml:space="preserve"> equipos en </w:t>
            </w:r>
            <w:r w:rsidRPr="092F8DD6" w:rsidR="795B3B72">
              <w:rPr>
                <w:rFonts w:eastAsia="Century Gothic" w:cs="Calibri" w:eastAsiaTheme="minorAscii"/>
              </w:rPr>
              <w:t>forma grupal</w:t>
            </w:r>
            <w:r w:rsidRPr="092F8DD6" w:rsidR="004B3134">
              <w:rPr>
                <w:rFonts w:eastAsia="Century Gothic" w:cs="Calibri" w:eastAsiaTheme="minorAscii"/>
              </w:rPr>
              <w:t xml:space="preserve"> de aprendices del trabajo propuesto.</w:t>
            </w:r>
          </w:p>
          <w:p w:rsidRPr="00B462EA" w:rsidR="004B3134" w:rsidP="004B3134" w:rsidRDefault="004B3134" w14:paraId="1E69A7D7" w14:textId="77777777">
            <w:pPr>
              <w:spacing w:line="240" w:lineRule="auto"/>
              <w:rPr>
                <w:rFonts w:cs="Calibri" w:eastAsiaTheme="minorHAnsi"/>
                <w:b/>
                <w:bCs/>
              </w:rPr>
            </w:pPr>
            <w:r w:rsidRPr="00B462EA">
              <w:rPr>
                <w:rFonts w:cs="Calibri" w:eastAsiaTheme="minorHAnsi"/>
                <w:b/>
                <w:bCs/>
              </w:rPr>
              <w:t>Evidencias de Producto:</w:t>
            </w:r>
          </w:p>
          <w:p w:rsidRPr="000772E0" w:rsidR="004B3134" w:rsidP="004B3134" w:rsidRDefault="004B3134" w14:paraId="24E5EC53" w14:textId="5658B2FA">
            <w:pPr>
              <w:spacing w:line="240" w:lineRule="auto"/>
              <w:rPr>
                <w:rFonts w:cs="Calibri" w:eastAsiaTheme="minorHAnsi"/>
              </w:rPr>
            </w:pPr>
            <w:r w:rsidRPr="000772E0">
              <w:rPr>
                <w:rFonts w:cs="Calibri" w:eastAsiaTheme="minorHAnsi"/>
              </w:rPr>
              <w:t>Informe en formato digital del trabajo desarrollado.</w:t>
            </w:r>
          </w:p>
        </w:tc>
        <w:tc>
          <w:tcPr>
            <w:tcW w:w="3100" w:type="dxa"/>
            <w:tcMar/>
          </w:tcPr>
          <w:p w:rsidRPr="000772E0" w:rsidR="004B3134" w:rsidP="004B3134" w:rsidRDefault="004B3134" w14:paraId="42611D93" w14:textId="77777777">
            <w:pPr>
              <w:spacing w:line="240" w:lineRule="auto"/>
              <w:rPr>
                <w:rFonts w:cs="Calibri" w:eastAsiaTheme="minorHAnsi"/>
              </w:rPr>
            </w:pPr>
            <w:r w:rsidRPr="000772E0">
              <w:rPr>
                <w:rFonts w:cs="Calibri" w:eastAsiaTheme="minorHAnsi"/>
              </w:rPr>
              <w:lastRenderedPageBreak/>
              <w:t xml:space="preserve">Determina las especificaciones técnicas del PLC de acuerdo con los requerimientos. </w:t>
            </w:r>
          </w:p>
          <w:p w:rsidRPr="000772E0" w:rsidR="004B3134" w:rsidP="004B3134" w:rsidRDefault="004B3134" w14:paraId="17FE9C21" w14:textId="77777777">
            <w:pPr>
              <w:spacing w:line="240" w:lineRule="auto"/>
              <w:rPr>
                <w:rFonts w:cs="Calibri" w:eastAsiaTheme="minorHAnsi"/>
              </w:rPr>
            </w:pPr>
            <w:r w:rsidRPr="000772E0">
              <w:rPr>
                <w:rFonts w:cs="Calibri" w:eastAsiaTheme="minorHAnsi"/>
              </w:rPr>
              <w:lastRenderedPageBreak/>
              <w:t xml:space="preserve">Implementa el sistema de control secuencial de la máquina o proceso según las especificaciones de diseño. </w:t>
            </w:r>
          </w:p>
          <w:p w:rsidRPr="000772E0" w:rsidR="004B3134" w:rsidP="004B3134" w:rsidRDefault="004B3134" w14:paraId="1DB85BCE" w14:textId="77777777">
            <w:pPr>
              <w:spacing w:line="240" w:lineRule="auto"/>
              <w:rPr>
                <w:rFonts w:cs="Calibri" w:eastAsiaTheme="minorHAnsi"/>
              </w:rPr>
            </w:pPr>
          </w:p>
          <w:p w:rsidRPr="000772E0" w:rsidR="004B3134" w:rsidP="004B3134" w:rsidRDefault="004B3134" w14:paraId="23A802B2" w14:textId="44A6C20E">
            <w:pPr>
              <w:spacing w:line="240" w:lineRule="auto"/>
              <w:rPr>
                <w:rFonts w:cs="Calibri" w:eastAsiaTheme="minorHAnsi"/>
              </w:rPr>
            </w:pPr>
            <w:r w:rsidRPr="000772E0">
              <w:rPr>
                <w:rFonts w:cs="Calibri" w:eastAsiaTheme="minorHAnsi"/>
              </w:rPr>
              <w:t>Verifica el funcionamiento de la máquina o proceso teniendo en cuenta las especificaciones de seguridad</w:t>
            </w:r>
          </w:p>
        </w:tc>
        <w:tc>
          <w:tcPr>
            <w:tcW w:w="3260" w:type="dxa"/>
            <w:tcMar/>
          </w:tcPr>
          <w:p w:rsidRPr="000772E0" w:rsidR="004B3134" w:rsidP="004B3134" w:rsidRDefault="004B3134" w14:paraId="51ABE314" w14:textId="77777777">
            <w:pPr>
              <w:rPr>
                <w:rFonts w:cs="Calibri" w:eastAsiaTheme="minorHAnsi"/>
              </w:rPr>
            </w:pPr>
            <w:r w:rsidRPr="000772E0">
              <w:rPr>
                <w:rFonts w:cs="Calibri" w:eastAsiaTheme="minorHAnsi"/>
              </w:rPr>
              <w:lastRenderedPageBreak/>
              <w:t xml:space="preserve">Formulación de preguntas </w:t>
            </w:r>
          </w:p>
          <w:p w:rsidRPr="000772E0" w:rsidR="004B3134" w:rsidP="004B3134" w:rsidRDefault="004B3134" w14:paraId="4A335A72" w14:textId="77777777">
            <w:pPr>
              <w:rPr>
                <w:rFonts w:cs="Calibri" w:eastAsiaTheme="minorHAnsi"/>
              </w:rPr>
            </w:pPr>
            <w:r w:rsidRPr="000772E0">
              <w:rPr>
                <w:rFonts w:cs="Calibri" w:eastAsiaTheme="minorHAnsi"/>
              </w:rPr>
              <w:t xml:space="preserve">Cuestionario </w:t>
            </w:r>
          </w:p>
          <w:p w:rsidRPr="000772E0" w:rsidR="004B3134" w:rsidP="004B3134" w:rsidRDefault="004B3134" w14:paraId="2F219BA3" w14:textId="77777777">
            <w:pPr>
              <w:jc w:val="center"/>
              <w:rPr>
                <w:rFonts w:cs="Calibri" w:eastAsiaTheme="minorHAnsi"/>
              </w:rPr>
            </w:pPr>
          </w:p>
          <w:p w:rsidRPr="000772E0" w:rsidR="004B3134" w:rsidP="004B3134" w:rsidRDefault="004B3134" w14:paraId="375C75FC" w14:textId="77777777">
            <w:pPr>
              <w:rPr>
                <w:rFonts w:cs="Calibri" w:eastAsiaTheme="minorHAnsi"/>
              </w:rPr>
            </w:pPr>
            <w:r w:rsidRPr="000772E0">
              <w:rPr>
                <w:rFonts w:cs="Calibri" w:eastAsiaTheme="minorHAnsi"/>
              </w:rPr>
              <w:t xml:space="preserve">Observación </w:t>
            </w:r>
          </w:p>
          <w:p w:rsidRPr="000772E0" w:rsidR="004B3134" w:rsidP="004B3134" w:rsidRDefault="004B3134" w14:paraId="7127201B" w14:textId="77777777">
            <w:pPr>
              <w:rPr>
                <w:rFonts w:cs="Calibri" w:eastAsiaTheme="minorHAnsi"/>
              </w:rPr>
            </w:pPr>
            <w:r w:rsidRPr="000772E0">
              <w:rPr>
                <w:rFonts w:cs="Calibri" w:eastAsiaTheme="minorHAnsi"/>
              </w:rPr>
              <w:t>Lista de chequeo</w:t>
            </w:r>
          </w:p>
          <w:p w:rsidRPr="000772E0" w:rsidR="004B3134" w:rsidP="004B3134" w:rsidRDefault="004B3134" w14:paraId="0507AAAB" w14:textId="77777777">
            <w:pPr>
              <w:jc w:val="center"/>
              <w:rPr>
                <w:rFonts w:cs="Calibri" w:eastAsiaTheme="minorHAnsi"/>
              </w:rPr>
            </w:pPr>
          </w:p>
          <w:p w:rsidRPr="000772E0" w:rsidR="004B3134" w:rsidP="004B3134" w:rsidRDefault="004B3134" w14:paraId="122B032B" w14:textId="77777777">
            <w:pPr>
              <w:jc w:val="both"/>
              <w:rPr>
                <w:rFonts w:cs="Calibri" w:eastAsiaTheme="minorHAnsi"/>
              </w:rPr>
            </w:pPr>
            <w:r w:rsidRPr="000772E0">
              <w:rPr>
                <w:rFonts w:cs="Calibri" w:eastAsiaTheme="minorHAnsi"/>
              </w:rPr>
              <w:t xml:space="preserve">Valoración del producto </w:t>
            </w:r>
          </w:p>
          <w:p w:rsidRPr="000772E0" w:rsidR="004B3134" w:rsidP="004B3134" w:rsidRDefault="004B3134" w14:paraId="17254012" w14:textId="77777777">
            <w:pPr>
              <w:jc w:val="both"/>
              <w:rPr>
                <w:rFonts w:cs="Calibri" w:eastAsiaTheme="minorHAnsi"/>
              </w:rPr>
            </w:pPr>
            <w:r w:rsidRPr="000772E0">
              <w:rPr>
                <w:rFonts w:cs="Calibri" w:eastAsiaTheme="minorHAnsi"/>
              </w:rPr>
              <w:t xml:space="preserve">Lista de chequeo de producto </w:t>
            </w:r>
          </w:p>
          <w:p w:rsidRPr="000772E0" w:rsidR="004B3134" w:rsidP="004B3134" w:rsidRDefault="004B3134" w14:paraId="7F7C38A2" w14:textId="237896E8">
            <w:pPr>
              <w:tabs>
                <w:tab w:val="left" w:pos="180"/>
              </w:tabs>
              <w:spacing w:line="240" w:lineRule="auto"/>
              <w:rPr>
                <w:rFonts w:cs="Calibri" w:eastAsiaTheme="minorHAnsi"/>
              </w:rPr>
            </w:pPr>
          </w:p>
        </w:tc>
      </w:tr>
    </w:tbl>
    <w:p w:rsidRPr="000772E0" w:rsidR="00B53D0D" w:rsidP="00033399" w:rsidRDefault="00B53D0D" w14:paraId="51A6F329" w14:textId="77777777">
      <w:pPr>
        <w:spacing w:after="0" w:line="360" w:lineRule="auto"/>
        <w:jc w:val="both"/>
        <w:rPr>
          <w:rFonts w:cs="Calibri" w:eastAsiaTheme="minorHAnsi"/>
        </w:rPr>
      </w:pPr>
    </w:p>
    <w:p w:rsidRPr="000772E0" w:rsidR="00B53D0D" w:rsidP="00033399" w:rsidRDefault="00B53D0D" w14:paraId="0CCB4776" w14:textId="0F2AE7F9">
      <w:pPr>
        <w:spacing w:line="360" w:lineRule="auto"/>
        <w:jc w:val="both"/>
        <w:rPr>
          <w:rFonts w:cs="Calibri" w:eastAsiaTheme="minorHAnsi"/>
        </w:rPr>
      </w:pPr>
      <w:r w:rsidRPr="000772E0">
        <w:rPr>
          <w:rFonts w:cs="Calibri" w:eastAsiaTheme="minorHAnsi"/>
        </w:rPr>
        <w:t>5. GLOSARIO DE TÉRMINOS</w:t>
      </w:r>
    </w:p>
    <w:p w:rsidRPr="003628E5" w:rsidR="003628E5" w:rsidP="003628E5" w:rsidRDefault="00AA2E78" w14:paraId="58787872" w14:textId="77777777">
      <w:pPr>
        <w:spacing w:line="360" w:lineRule="auto"/>
        <w:jc w:val="both"/>
        <w:rPr>
          <w:rFonts w:cs="Calibri" w:eastAsiaTheme="minorHAnsi"/>
        </w:rPr>
      </w:pPr>
      <w:r w:rsidRPr="000772E0">
        <w:rPr>
          <w:rFonts w:cs="Calibri" w:eastAsiaTheme="minorHAnsi"/>
        </w:rPr>
        <w:t>AUTOMATIZACION:</w:t>
      </w:r>
      <w:r w:rsidRPr="000772E0" w:rsidR="00123839">
        <w:rPr>
          <w:rFonts w:cs="Calibri" w:eastAsiaTheme="minorHAnsi"/>
        </w:rPr>
        <w:t xml:space="preserve"> La automatización se refiere al proceso de utilizar tecnología y sistemas para realizar tareas o procesos de forma automática, sin la intervención humana directa. Consiste en el diseño, desarrollo e implementación de sistemas y equipos que pueden operar de manera autónoma, siguiendo instrucciones predefinidas, reglas o algoritmos. La automatización tiene como objetivo mejorar la eficiencia, la productividad, la calidad y la seguridad de los procesos, al tiempo que reduce la dependencia de la intervención humana y minimiza los errores humanos. Se aplica en una amplia gama de industrias y sectores, </w:t>
      </w:r>
      <w:r w:rsidRPr="003628E5" w:rsidR="003628E5">
        <w:rPr>
          <w:rFonts w:cs="Calibri" w:eastAsiaTheme="minorHAnsi"/>
        </w:rPr>
        <w:t>incluyendo manufactura, logística, transporte, energía, agricultura, entre otros.</w:t>
      </w:r>
    </w:p>
    <w:p w:rsidRPr="003628E5" w:rsidR="003628E5" w:rsidP="003628E5" w:rsidRDefault="003628E5" w14:paraId="20B18B60" w14:textId="77777777">
      <w:pPr>
        <w:spacing w:line="360" w:lineRule="auto"/>
        <w:jc w:val="both"/>
        <w:rPr>
          <w:rFonts w:cs="Calibri" w:eastAsiaTheme="minorHAnsi"/>
        </w:rPr>
      </w:pPr>
      <w:r w:rsidRPr="003628E5">
        <w:rPr>
          <w:rFonts w:cs="Calibri" w:eastAsiaTheme="minorHAnsi"/>
        </w:rPr>
        <w:t>PLC: Un PLC (</w:t>
      </w:r>
      <w:proofErr w:type="spellStart"/>
      <w:r w:rsidRPr="003628E5">
        <w:rPr>
          <w:rFonts w:cs="Calibri" w:eastAsiaTheme="minorHAnsi"/>
        </w:rPr>
        <w:t>Programmable</w:t>
      </w:r>
      <w:proofErr w:type="spellEnd"/>
      <w:r w:rsidRPr="003628E5">
        <w:rPr>
          <w:rFonts w:cs="Calibri" w:eastAsiaTheme="minorHAnsi"/>
        </w:rPr>
        <w:t xml:space="preserve"> </w:t>
      </w:r>
      <w:proofErr w:type="spellStart"/>
      <w:r w:rsidRPr="003628E5">
        <w:rPr>
          <w:rFonts w:cs="Calibri" w:eastAsiaTheme="minorHAnsi"/>
        </w:rPr>
        <w:t>Logic</w:t>
      </w:r>
      <w:proofErr w:type="spellEnd"/>
      <w:r w:rsidRPr="003628E5">
        <w:rPr>
          <w:rFonts w:cs="Calibri" w:eastAsiaTheme="minorHAnsi"/>
        </w:rPr>
        <w:t xml:space="preserve"> </w:t>
      </w:r>
      <w:proofErr w:type="spellStart"/>
      <w:r w:rsidRPr="003628E5">
        <w:rPr>
          <w:rFonts w:cs="Calibri" w:eastAsiaTheme="minorHAnsi"/>
        </w:rPr>
        <w:t>Controller</w:t>
      </w:r>
      <w:proofErr w:type="spellEnd"/>
      <w:r w:rsidRPr="003628E5">
        <w:rPr>
          <w:rFonts w:cs="Calibri" w:eastAsiaTheme="minorHAnsi"/>
        </w:rPr>
        <w:t>) es un dispositivo electrónico programable utilizado en sistemas de control y automatización industrial. Actúa como un cerebro digital que monitorea y controla diferentes procesos y máquinas en una planta o instalación industrial.</w:t>
      </w:r>
    </w:p>
    <w:p w:rsidRPr="003628E5" w:rsidR="003628E5" w:rsidP="003628E5" w:rsidRDefault="003628E5" w14:paraId="563CB32C" w14:textId="77777777">
      <w:pPr>
        <w:spacing w:line="360" w:lineRule="auto"/>
        <w:jc w:val="both"/>
        <w:rPr>
          <w:rFonts w:cs="Calibri" w:eastAsiaTheme="minorHAnsi"/>
        </w:rPr>
      </w:pPr>
      <w:r w:rsidRPr="003628E5">
        <w:rPr>
          <w:rFonts w:cs="Calibri" w:eastAsiaTheme="minorHAnsi"/>
        </w:rPr>
        <w:t>HMI: HMI (Human-Machine Interface) es una interfaz entre los operadores humanos y los sistemas de control. Se trata de una pantalla táctil o panel de control que permite a los usuarios interactuar con el sistema, visualizar y controlar los procesos industriales de manera intuitiva.</w:t>
      </w:r>
    </w:p>
    <w:p w:rsidRPr="003628E5" w:rsidR="003628E5" w:rsidP="003628E5" w:rsidRDefault="003628E5" w14:paraId="71B27BE5" w14:textId="77777777">
      <w:pPr>
        <w:spacing w:line="360" w:lineRule="auto"/>
        <w:jc w:val="both"/>
        <w:rPr>
          <w:rFonts w:cs="Calibri" w:eastAsiaTheme="minorHAnsi"/>
        </w:rPr>
      </w:pPr>
      <w:r w:rsidRPr="003628E5">
        <w:rPr>
          <w:rFonts w:cs="Calibri" w:eastAsiaTheme="minorHAnsi"/>
        </w:rPr>
        <w:t>SCADA: SCADA (</w:t>
      </w:r>
      <w:proofErr w:type="spellStart"/>
      <w:r w:rsidRPr="003628E5">
        <w:rPr>
          <w:rFonts w:cs="Calibri" w:eastAsiaTheme="minorHAnsi"/>
        </w:rPr>
        <w:t>Supervisory</w:t>
      </w:r>
      <w:proofErr w:type="spellEnd"/>
      <w:r w:rsidRPr="003628E5">
        <w:rPr>
          <w:rFonts w:cs="Calibri" w:eastAsiaTheme="minorHAnsi"/>
        </w:rPr>
        <w:t xml:space="preserve"> Control and Data </w:t>
      </w:r>
      <w:proofErr w:type="spellStart"/>
      <w:r w:rsidRPr="003628E5">
        <w:rPr>
          <w:rFonts w:cs="Calibri" w:eastAsiaTheme="minorHAnsi"/>
        </w:rPr>
        <w:t>Acquisition</w:t>
      </w:r>
      <w:proofErr w:type="spellEnd"/>
      <w:r w:rsidRPr="003628E5">
        <w:rPr>
          <w:rFonts w:cs="Calibri" w:eastAsiaTheme="minorHAnsi"/>
        </w:rPr>
        <w:t>) es un sistema de control y supervisión utilizado para monitorear y controlar procesos industriales de forma remota. Permite recopilar datos en tiempo real, supervisar parámetros, realizar ajustes y generar informes de rendimiento.</w:t>
      </w:r>
    </w:p>
    <w:p w:rsidRPr="003628E5" w:rsidR="003628E5" w:rsidP="003628E5" w:rsidRDefault="003628E5" w14:paraId="6747E305" w14:textId="77777777">
      <w:pPr>
        <w:spacing w:line="360" w:lineRule="auto"/>
        <w:jc w:val="both"/>
        <w:rPr>
          <w:rFonts w:cs="Calibri" w:eastAsiaTheme="minorHAnsi"/>
        </w:rPr>
      </w:pPr>
      <w:r w:rsidRPr="003628E5">
        <w:rPr>
          <w:rFonts w:cs="Calibri" w:eastAsiaTheme="minorHAnsi"/>
        </w:rPr>
        <w:lastRenderedPageBreak/>
        <w:t xml:space="preserve">PROFINET: PROFINET es un estándar de comunicación industrial utilizado para conectar y comunicar dispositivos en un entorno de automatización. Proporciona una red Ethernet industrial confiable y de alta velocidad para la transferencia de datos entre </w:t>
      </w:r>
      <w:proofErr w:type="spellStart"/>
      <w:r w:rsidRPr="003628E5">
        <w:rPr>
          <w:rFonts w:cs="Calibri" w:eastAsiaTheme="minorHAnsi"/>
        </w:rPr>
        <w:t>PLCs</w:t>
      </w:r>
      <w:proofErr w:type="spellEnd"/>
      <w:r w:rsidRPr="003628E5">
        <w:rPr>
          <w:rFonts w:cs="Calibri" w:eastAsiaTheme="minorHAnsi"/>
        </w:rPr>
        <w:t xml:space="preserve">, </w:t>
      </w:r>
      <w:proofErr w:type="spellStart"/>
      <w:r w:rsidRPr="003628E5">
        <w:rPr>
          <w:rFonts w:cs="Calibri" w:eastAsiaTheme="minorHAnsi"/>
        </w:rPr>
        <w:t>HMIs</w:t>
      </w:r>
      <w:proofErr w:type="spellEnd"/>
      <w:r w:rsidRPr="003628E5">
        <w:rPr>
          <w:rFonts w:cs="Calibri" w:eastAsiaTheme="minorHAnsi"/>
        </w:rPr>
        <w:t>, controladores de motor y otros dispositivos.</w:t>
      </w:r>
    </w:p>
    <w:p w:rsidRPr="003628E5" w:rsidR="003628E5" w:rsidP="003628E5" w:rsidRDefault="003628E5" w14:paraId="4BDD2722" w14:textId="77777777">
      <w:pPr>
        <w:spacing w:line="360" w:lineRule="auto"/>
        <w:jc w:val="both"/>
        <w:rPr>
          <w:rFonts w:cs="Calibri" w:eastAsiaTheme="minorHAnsi"/>
        </w:rPr>
      </w:pPr>
      <w:r w:rsidRPr="003628E5">
        <w:rPr>
          <w:rFonts w:cs="Calibri" w:eastAsiaTheme="minorHAnsi"/>
        </w:rPr>
        <w:t xml:space="preserve">Dirección IP: La dirección IP (Internet </w:t>
      </w:r>
      <w:proofErr w:type="spellStart"/>
      <w:r w:rsidRPr="003628E5">
        <w:rPr>
          <w:rFonts w:cs="Calibri" w:eastAsiaTheme="minorHAnsi"/>
        </w:rPr>
        <w:t>Protocol</w:t>
      </w:r>
      <w:proofErr w:type="spellEnd"/>
      <w:r w:rsidRPr="003628E5">
        <w:rPr>
          <w:rFonts w:cs="Calibri" w:eastAsiaTheme="minorHAnsi"/>
        </w:rPr>
        <w:t>) es una etiqueta numérica asignada a cada dispositivo conectado a una red de comunicación IP. Permite la identificación única de cada dispositivo y facilita la comunicación y el enrutamiento de datos en Internet y redes locales.</w:t>
      </w:r>
    </w:p>
    <w:p w:rsidRPr="003628E5" w:rsidR="003628E5" w:rsidP="003628E5" w:rsidRDefault="003628E5" w14:paraId="7E3327E7" w14:textId="77777777">
      <w:pPr>
        <w:spacing w:line="360" w:lineRule="auto"/>
        <w:jc w:val="both"/>
        <w:rPr>
          <w:rFonts w:cs="Calibri" w:eastAsiaTheme="minorHAnsi"/>
        </w:rPr>
      </w:pPr>
      <w:r w:rsidRPr="003628E5">
        <w:rPr>
          <w:rFonts w:cs="Calibri" w:eastAsiaTheme="minorHAnsi"/>
        </w:rPr>
        <w:t>Sensores: Los sensores son dispositivos electrónicos utilizados para medir variables físicas, como temperatura, presión, nivel, flujo, entre otros. Transforman las señales físicas en señales eléctricas que se pueden leer y procesar por un PLC u otro sistema de control.</w:t>
      </w:r>
    </w:p>
    <w:p w:rsidRPr="003628E5" w:rsidR="003628E5" w:rsidP="003628E5" w:rsidRDefault="003628E5" w14:paraId="0B8EBFFC" w14:textId="77777777">
      <w:pPr>
        <w:spacing w:line="360" w:lineRule="auto"/>
        <w:jc w:val="both"/>
        <w:rPr>
          <w:rFonts w:cs="Calibri" w:eastAsiaTheme="minorHAnsi"/>
        </w:rPr>
      </w:pPr>
      <w:r w:rsidRPr="003628E5">
        <w:rPr>
          <w:rFonts w:cs="Calibri" w:eastAsiaTheme="minorHAnsi"/>
        </w:rPr>
        <w:t>Actuadores: Los actuadores son dispositivos que reciben señales de control y ejecutan una acción física en respuesta, como mover un motor, abrir o cerrar una válvula, encender o apagar un dispositivo, entre otros. Transforman las señales eléctricas en energía mecánica, hidráulica o neumática.</w:t>
      </w:r>
    </w:p>
    <w:p w:rsidRPr="003628E5" w:rsidR="003628E5" w:rsidP="003628E5" w:rsidRDefault="003628E5" w14:paraId="7E67CBC8" w14:textId="77777777">
      <w:pPr>
        <w:spacing w:line="360" w:lineRule="auto"/>
        <w:jc w:val="both"/>
        <w:rPr>
          <w:rFonts w:cs="Calibri" w:eastAsiaTheme="minorHAnsi"/>
        </w:rPr>
      </w:pPr>
      <w:r w:rsidRPr="003628E5">
        <w:rPr>
          <w:rFonts w:cs="Calibri" w:eastAsiaTheme="minorHAnsi"/>
        </w:rPr>
        <w:t xml:space="preserve">Ciclo de </w:t>
      </w:r>
      <w:proofErr w:type="spellStart"/>
      <w:r w:rsidRPr="003628E5">
        <w:rPr>
          <w:rFonts w:cs="Calibri" w:eastAsiaTheme="minorHAnsi"/>
        </w:rPr>
        <w:t>Scan</w:t>
      </w:r>
      <w:proofErr w:type="spellEnd"/>
      <w:r w:rsidRPr="003628E5">
        <w:rPr>
          <w:rFonts w:cs="Calibri" w:eastAsiaTheme="minorHAnsi"/>
        </w:rPr>
        <w:t xml:space="preserve">: El ciclo de </w:t>
      </w:r>
      <w:proofErr w:type="spellStart"/>
      <w:r w:rsidRPr="003628E5">
        <w:rPr>
          <w:rFonts w:cs="Calibri" w:eastAsiaTheme="minorHAnsi"/>
        </w:rPr>
        <w:t>scan</w:t>
      </w:r>
      <w:proofErr w:type="spellEnd"/>
      <w:r w:rsidRPr="003628E5">
        <w:rPr>
          <w:rFonts w:cs="Calibri" w:eastAsiaTheme="minorHAnsi"/>
        </w:rPr>
        <w:t xml:space="preserve"> es el proceso repetitivo que realiza un PLC para leer las entradas, ejecutar el programa de control y actualizar las salidas. En cada ciclo, el PLC verifica y actualiza el estado de las entradas, ejecuta la lógica de control programada y actualiza las salidas según las condiciones establecidas.</w:t>
      </w:r>
    </w:p>
    <w:p w:rsidRPr="003628E5" w:rsidR="003628E5" w:rsidP="003628E5" w:rsidRDefault="003628E5" w14:paraId="6F01C26C" w14:textId="77777777">
      <w:pPr>
        <w:spacing w:line="360" w:lineRule="auto"/>
        <w:jc w:val="both"/>
        <w:rPr>
          <w:rFonts w:cs="Calibri" w:eastAsiaTheme="minorHAnsi"/>
        </w:rPr>
      </w:pPr>
      <w:r w:rsidRPr="003628E5">
        <w:rPr>
          <w:rFonts w:cs="Calibri" w:eastAsiaTheme="minorHAnsi"/>
        </w:rPr>
        <w:t>Fuente: La fuente de alimentación es un componente eléctrico que suministra la energía necesaria para el funcionamiento de un sistema o dispositivo. En el caso de un PLC, la fuente de alimentación proporciona la energía eléctrica necesaria para alimentar el PLC y sus componentes.</w:t>
      </w:r>
    </w:p>
    <w:p w:rsidRPr="003628E5" w:rsidR="003628E5" w:rsidP="003628E5" w:rsidRDefault="003628E5" w14:paraId="318C925C" w14:textId="77777777">
      <w:pPr>
        <w:spacing w:line="360" w:lineRule="auto"/>
        <w:jc w:val="both"/>
        <w:rPr>
          <w:rFonts w:cs="Calibri" w:eastAsiaTheme="minorHAnsi"/>
        </w:rPr>
      </w:pPr>
      <w:r w:rsidRPr="003628E5">
        <w:rPr>
          <w:rFonts w:cs="Calibri" w:eastAsiaTheme="minorHAnsi"/>
        </w:rPr>
        <w:t xml:space="preserve">CPU: La CPU (Central Processing </w:t>
      </w:r>
      <w:proofErr w:type="spellStart"/>
      <w:r w:rsidRPr="003628E5">
        <w:rPr>
          <w:rFonts w:cs="Calibri" w:eastAsiaTheme="minorHAnsi"/>
        </w:rPr>
        <w:t>Unit</w:t>
      </w:r>
      <w:proofErr w:type="spellEnd"/>
      <w:r w:rsidRPr="003628E5">
        <w:rPr>
          <w:rFonts w:cs="Calibri" w:eastAsiaTheme="minorHAnsi"/>
        </w:rPr>
        <w:t>) es la unidad central de procesamiento de un PLC. Es responsable de ejecutar el programa de control, procesar las señales de entrada y generar las señales de salida según las instrucciones programadas.</w:t>
      </w:r>
    </w:p>
    <w:p w:rsidRPr="003628E5" w:rsidR="003628E5" w:rsidP="003628E5" w:rsidRDefault="003628E5" w14:paraId="78D7A743" w14:textId="77777777">
      <w:pPr>
        <w:spacing w:line="360" w:lineRule="auto"/>
        <w:jc w:val="both"/>
        <w:rPr>
          <w:rFonts w:cs="Calibri" w:eastAsiaTheme="minorHAnsi"/>
        </w:rPr>
      </w:pPr>
      <w:r w:rsidRPr="003628E5">
        <w:rPr>
          <w:rFonts w:cs="Calibri" w:eastAsiaTheme="minorHAnsi"/>
        </w:rPr>
        <w:t>Módulos I/O: Los módulos I/O (Input/Output) son componentes del PLC que se utilizan para conectar y gestionar las señales de entrada y salida. Los módulos de entrada se encargan de leer las señales físicas provenientes de los sensores, mientras que los módulos de salida envían señales a los actuadores para realizar acciones físicas.</w:t>
      </w:r>
    </w:p>
    <w:p w:rsidRPr="003628E5" w:rsidR="003628E5" w:rsidP="003628E5" w:rsidRDefault="003628E5" w14:paraId="0438BF5D" w14:textId="77777777">
      <w:pPr>
        <w:spacing w:line="360" w:lineRule="auto"/>
        <w:jc w:val="both"/>
        <w:rPr>
          <w:rFonts w:cs="Calibri" w:eastAsiaTheme="minorHAnsi"/>
        </w:rPr>
      </w:pPr>
    </w:p>
    <w:p w:rsidRPr="003628E5" w:rsidR="003628E5" w:rsidP="003628E5" w:rsidRDefault="00B53D0D" w14:paraId="709C96EC" w14:textId="77777777">
      <w:pPr>
        <w:spacing w:line="360" w:lineRule="auto"/>
        <w:jc w:val="both"/>
        <w:rPr>
          <w:rFonts w:cs="Calibri" w:eastAsiaTheme="minorHAnsi"/>
        </w:rPr>
      </w:pPr>
      <w:r w:rsidRPr="000772E0">
        <w:rPr>
          <w:rFonts w:cs="Calibri" w:eastAsiaTheme="minorHAnsi"/>
        </w:rPr>
        <w:lastRenderedPageBreak/>
        <w:t xml:space="preserve">6. REFERENTES </w:t>
      </w:r>
      <w:r w:rsidRPr="003628E5" w:rsidR="003628E5">
        <w:rPr>
          <w:rFonts w:cs="Calibri" w:eastAsiaTheme="minorHAnsi"/>
        </w:rPr>
        <w:t>BILBIOGRÁFICOS</w:t>
      </w:r>
    </w:p>
    <w:p w:rsidRPr="003628E5" w:rsidR="003628E5" w:rsidP="003628E5" w:rsidRDefault="003628E5" w14:paraId="4256BDD1" w14:textId="77777777">
      <w:pPr>
        <w:numPr>
          <w:ilvl w:val="0"/>
          <w:numId w:val="30"/>
        </w:numPr>
        <w:spacing w:line="360" w:lineRule="auto"/>
        <w:jc w:val="both"/>
        <w:rPr>
          <w:rFonts w:cs="Calibri" w:eastAsiaTheme="minorHAnsi"/>
          <w:lang w:val="en-US"/>
        </w:rPr>
      </w:pPr>
      <w:r w:rsidRPr="003628E5">
        <w:rPr>
          <w:rFonts w:cs="Calibri" w:eastAsiaTheme="minorHAnsi"/>
          <w:lang w:val="en-US"/>
        </w:rPr>
        <w:t>"Programmable Logic Controllers: Principles and Applications" de John W. Webb</w:t>
      </w:r>
    </w:p>
    <w:p w:rsidRPr="003628E5" w:rsidR="003628E5" w:rsidP="003628E5" w:rsidRDefault="003628E5" w14:paraId="14BCCBED" w14:textId="77777777">
      <w:pPr>
        <w:numPr>
          <w:ilvl w:val="0"/>
          <w:numId w:val="30"/>
        </w:numPr>
        <w:spacing w:line="360" w:lineRule="auto"/>
        <w:jc w:val="both"/>
        <w:rPr>
          <w:rFonts w:cs="Calibri" w:eastAsiaTheme="minorHAnsi"/>
          <w:lang w:val="en-US"/>
        </w:rPr>
      </w:pPr>
      <w:r w:rsidRPr="003628E5">
        <w:rPr>
          <w:rFonts w:cs="Calibri" w:eastAsiaTheme="minorHAnsi"/>
          <w:lang w:val="en-US"/>
        </w:rPr>
        <w:t>"Programmable Controllers: An Engineer's Guide" de E.A. Parr</w:t>
      </w:r>
    </w:p>
    <w:p w:rsidRPr="003628E5" w:rsidR="003628E5" w:rsidP="003628E5" w:rsidRDefault="003628E5" w14:paraId="29E80423" w14:textId="77777777">
      <w:pPr>
        <w:numPr>
          <w:ilvl w:val="0"/>
          <w:numId w:val="30"/>
        </w:numPr>
        <w:spacing w:line="360" w:lineRule="auto"/>
        <w:jc w:val="both"/>
        <w:rPr>
          <w:rFonts w:cs="Calibri" w:eastAsiaTheme="minorHAnsi"/>
        </w:rPr>
      </w:pPr>
      <w:r w:rsidRPr="003628E5">
        <w:rPr>
          <w:rFonts w:cs="Calibri" w:eastAsiaTheme="minorHAnsi"/>
        </w:rPr>
        <w:t>"</w:t>
      </w:r>
      <w:proofErr w:type="spellStart"/>
      <w:r w:rsidRPr="003628E5">
        <w:rPr>
          <w:rFonts w:cs="Calibri" w:eastAsiaTheme="minorHAnsi"/>
        </w:rPr>
        <w:t>Programmable</w:t>
      </w:r>
      <w:proofErr w:type="spellEnd"/>
      <w:r w:rsidRPr="003628E5">
        <w:rPr>
          <w:rFonts w:cs="Calibri" w:eastAsiaTheme="minorHAnsi"/>
        </w:rPr>
        <w:t xml:space="preserve"> </w:t>
      </w:r>
      <w:proofErr w:type="spellStart"/>
      <w:r w:rsidRPr="003628E5">
        <w:rPr>
          <w:rFonts w:cs="Calibri" w:eastAsiaTheme="minorHAnsi"/>
        </w:rPr>
        <w:t>Logic</w:t>
      </w:r>
      <w:proofErr w:type="spellEnd"/>
      <w:r w:rsidRPr="003628E5">
        <w:rPr>
          <w:rFonts w:cs="Calibri" w:eastAsiaTheme="minorHAnsi"/>
        </w:rPr>
        <w:t xml:space="preserve"> </w:t>
      </w:r>
      <w:proofErr w:type="spellStart"/>
      <w:r w:rsidRPr="003628E5">
        <w:rPr>
          <w:rFonts w:cs="Calibri" w:eastAsiaTheme="minorHAnsi"/>
        </w:rPr>
        <w:t>Controllers</w:t>
      </w:r>
      <w:proofErr w:type="spellEnd"/>
      <w:r w:rsidRPr="003628E5">
        <w:rPr>
          <w:rFonts w:cs="Calibri" w:eastAsiaTheme="minorHAnsi"/>
        </w:rPr>
        <w:t xml:space="preserve">" de Frank D. </w:t>
      </w:r>
      <w:proofErr w:type="spellStart"/>
      <w:r w:rsidRPr="003628E5">
        <w:rPr>
          <w:rFonts w:cs="Calibri" w:eastAsiaTheme="minorHAnsi"/>
        </w:rPr>
        <w:t>Petruzella</w:t>
      </w:r>
      <w:proofErr w:type="spellEnd"/>
    </w:p>
    <w:p w:rsidRPr="003628E5" w:rsidR="003628E5" w:rsidP="003628E5" w:rsidRDefault="003628E5" w14:paraId="44F37FAB" w14:textId="77777777">
      <w:pPr>
        <w:numPr>
          <w:ilvl w:val="0"/>
          <w:numId w:val="30"/>
        </w:numPr>
        <w:spacing w:line="360" w:lineRule="auto"/>
        <w:jc w:val="both"/>
        <w:rPr>
          <w:rFonts w:cs="Calibri" w:eastAsiaTheme="minorHAnsi"/>
          <w:lang w:val="en-US"/>
        </w:rPr>
      </w:pPr>
      <w:r w:rsidRPr="003628E5">
        <w:rPr>
          <w:rFonts w:cs="Calibri" w:eastAsiaTheme="minorHAnsi"/>
          <w:lang w:val="en-US"/>
        </w:rPr>
        <w:t xml:space="preserve">"Programmable Logic Controllers: Hardware and Programming" de Max </w:t>
      </w:r>
      <w:proofErr w:type="spellStart"/>
      <w:r w:rsidRPr="003628E5">
        <w:rPr>
          <w:rFonts w:cs="Calibri" w:eastAsiaTheme="minorHAnsi"/>
          <w:lang w:val="en-US"/>
        </w:rPr>
        <w:t>Rabiee</w:t>
      </w:r>
      <w:proofErr w:type="spellEnd"/>
    </w:p>
    <w:p w:rsidRPr="003628E5" w:rsidR="003628E5" w:rsidP="003628E5" w:rsidRDefault="003628E5" w14:paraId="4C758B80" w14:textId="77777777">
      <w:pPr>
        <w:numPr>
          <w:ilvl w:val="0"/>
          <w:numId w:val="30"/>
        </w:numPr>
        <w:spacing w:line="360" w:lineRule="auto"/>
        <w:jc w:val="both"/>
        <w:rPr>
          <w:rFonts w:cs="Calibri" w:eastAsiaTheme="minorHAnsi"/>
          <w:lang w:val="en-US"/>
        </w:rPr>
      </w:pPr>
      <w:r w:rsidRPr="003628E5">
        <w:rPr>
          <w:rFonts w:cs="Calibri" w:eastAsiaTheme="minorHAnsi"/>
          <w:lang w:val="en-US"/>
        </w:rPr>
        <w:t xml:space="preserve">"PLC Programming Using </w:t>
      </w:r>
      <w:proofErr w:type="spellStart"/>
      <w:r w:rsidRPr="003628E5">
        <w:rPr>
          <w:rFonts w:cs="Calibri" w:eastAsiaTheme="minorHAnsi"/>
          <w:lang w:val="en-US"/>
        </w:rPr>
        <w:t>RSLogix</w:t>
      </w:r>
      <w:proofErr w:type="spellEnd"/>
      <w:r w:rsidRPr="003628E5">
        <w:rPr>
          <w:rFonts w:cs="Calibri" w:eastAsiaTheme="minorHAnsi"/>
          <w:lang w:val="en-US"/>
        </w:rPr>
        <w:t xml:space="preserve"> 5000: Understanding Ladder Logic and the Studio 5000 Environment" de Gary Dunning</w:t>
      </w:r>
    </w:p>
    <w:p w:rsidRPr="003628E5" w:rsidR="003628E5" w:rsidP="003628E5" w:rsidRDefault="003628E5" w14:paraId="5475992C" w14:textId="77777777">
      <w:pPr>
        <w:numPr>
          <w:ilvl w:val="0"/>
          <w:numId w:val="30"/>
        </w:numPr>
        <w:spacing w:line="360" w:lineRule="auto"/>
        <w:jc w:val="both"/>
        <w:rPr>
          <w:rFonts w:cs="Calibri" w:eastAsiaTheme="minorHAnsi"/>
          <w:lang w:val="en-US"/>
        </w:rPr>
      </w:pPr>
      <w:r w:rsidRPr="003628E5">
        <w:rPr>
          <w:rFonts w:cs="Calibri" w:eastAsiaTheme="minorHAnsi"/>
          <w:lang w:val="en-US"/>
        </w:rPr>
        <w:t>"Automating Manufacturing Systems with PLCs" de Hugh Jack</w:t>
      </w:r>
    </w:p>
    <w:p w:rsidRPr="003628E5" w:rsidR="003628E5" w:rsidP="003628E5" w:rsidRDefault="003628E5" w14:paraId="3E820780" w14:textId="77777777">
      <w:pPr>
        <w:numPr>
          <w:ilvl w:val="0"/>
          <w:numId w:val="30"/>
        </w:numPr>
        <w:spacing w:line="360" w:lineRule="auto"/>
        <w:jc w:val="both"/>
        <w:rPr>
          <w:rFonts w:cs="Calibri" w:eastAsiaTheme="minorHAnsi"/>
          <w:lang w:val="en-US"/>
        </w:rPr>
      </w:pPr>
      <w:r w:rsidRPr="003628E5">
        <w:rPr>
          <w:rFonts w:cs="Calibri" w:eastAsiaTheme="minorHAnsi"/>
          <w:lang w:val="en-US"/>
        </w:rPr>
        <w:t xml:space="preserve">"PLC Programming with </w:t>
      </w:r>
      <w:proofErr w:type="spellStart"/>
      <w:r w:rsidRPr="003628E5">
        <w:rPr>
          <w:rFonts w:cs="Calibri" w:eastAsiaTheme="minorHAnsi"/>
          <w:lang w:val="en-US"/>
        </w:rPr>
        <w:t>RSLogix</w:t>
      </w:r>
      <w:proofErr w:type="spellEnd"/>
      <w:r w:rsidRPr="003628E5">
        <w:rPr>
          <w:rFonts w:cs="Calibri" w:eastAsiaTheme="minorHAnsi"/>
          <w:lang w:val="en-US"/>
        </w:rPr>
        <w:t xml:space="preserve"> 5000" de Jon </w:t>
      </w:r>
      <w:proofErr w:type="spellStart"/>
      <w:r w:rsidRPr="003628E5">
        <w:rPr>
          <w:rFonts w:cs="Calibri" w:eastAsiaTheme="minorHAnsi"/>
          <w:lang w:val="en-US"/>
        </w:rPr>
        <w:t>Stenerson</w:t>
      </w:r>
      <w:proofErr w:type="spellEnd"/>
    </w:p>
    <w:p w:rsidRPr="003628E5" w:rsidR="003628E5" w:rsidP="003628E5" w:rsidRDefault="003628E5" w14:paraId="1D667D2A" w14:textId="77777777">
      <w:pPr>
        <w:numPr>
          <w:ilvl w:val="0"/>
          <w:numId w:val="30"/>
        </w:numPr>
        <w:spacing w:line="360" w:lineRule="auto"/>
        <w:jc w:val="both"/>
        <w:rPr>
          <w:rFonts w:cs="Calibri" w:eastAsiaTheme="minorHAnsi"/>
          <w:lang w:val="en-US"/>
        </w:rPr>
      </w:pPr>
      <w:r w:rsidRPr="003628E5">
        <w:rPr>
          <w:rFonts w:cs="Calibri" w:eastAsiaTheme="minorHAnsi"/>
          <w:lang w:val="en-US"/>
        </w:rPr>
        <w:t>"Industrial Automation: Hands-On" de Frank Lamb</w:t>
      </w:r>
    </w:p>
    <w:p w:rsidRPr="003628E5" w:rsidR="003628E5" w:rsidP="003628E5" w:rsidRDefault="003628E5" w14:paraId="7FDC688E" w14:textId="77777777">
      <w:pPr>
        <w:numPr>
          <w:ilvl w:val="0"/>
          <w:numId w:val="30"/>
        </w:numPr>
        <w:spacing w:line="360" w:lineRule="auto"/>
        <w:jc w:val="both"/>
        <w:rPr>
          <w:rFonts w:cs="Calibri" w:eastAsiaTheme="minorHAnsi"/>
          <w:lang w:val="en-US"/>
        </w:rPr>
      </w:pPr>
      <w:r w:rsidRPr="003628E5">
        <w:rPr>
          <w:rFonts w:cs="Calibri" w:eastAsiaTheme="minorHAnsi"/>
          <w:lang w:val="en-US"/>
        </w:rPr>
        <w:t>"Practical Guide to Programmable Logic Controllers" de John Ridley</w:t>
      </w:r>
    </w:p>
    <w:p w:rsidRPr="003628E5" w:rsidR="003628E5" w:rsidP="003628E5" w:rsidRDefault="003628E5" w14:paraId="45A4078C" w14:textId="77777777">
      <w:pPr>
        <w:numPr>
          <w:ilvl w:val="0"/>
          <w:numId w:val="30"/>
        </w:numPr>
        <w:spacing w:line="360" w:lineRule="auto"/>
        <w:jc w:val="both"/>
        <w:rPr>
          <w:rFonts w:cs="Calibri" w:eastAsiaTheme="minorHAnsi"/>
          <w:lang w:val="en-US"/>
        </w:rPr>
      </w:pPr>
      <w:r w:rsidRPr="003628E5">
        <w:rPr>
          <w:rFonts w:cs="Calibri" w:eastAsiaTheme="minorHAnsi"/>
          <w:lang w:val="en-US"/>
        </w:rPr>
        <w:t>"PLC Programming Methods and Applications" de John R. Hackworth y Frederick D. Hackworth Jr.</w:t>
      </w:r>
    </w:p>
    <w:p w:rsidRPr="003628E5" w:rsidR="003628E5" w:rsidP="003628E5" w:rsidRDefault="003628E5" w14:paraId="40C2585B" w14:textId="77777777">
      <w:pPr>
        <w:numPr>
          <w:ilvl w:val="0"/>
          <w:numId w:val="30"/>
        </w:numPr>
        <w:spacing w:line="360" w:lineRule="auto"/>
        <w:jc w:val="both"/>
        <w:rPr>
          <w:rFonts w:cs="Calibri" w:eastAsiaTheme="minorHAnsi"/>
          <w:lang w:val="en-US"/>
        </w:rPr>
      </w:pPr>
      <w:r w:rsidRPr="003628E5">
        <w:rPr>
          <w:rFonts w:cs="Calibri" w:eastAsiaTheme="minorHAnsi"/>
          <w:lang w:val="en-US"/>
        </w:rPr>
        <w:t>Automating with SIMATIC: Controllers, Software, Programming, Data Communication" de Hans Berger</w:t>
      </w:r>
    </w:p>
    <w:p w:rsidRPr="003628E5" w:rsidR="003628E5" w:rsidP="003628E5" w:rsidRDefault="003628E5" w14:paraId="7AC4745F" w14:textId="77777777">
      <w:pPr>
        <w:numPr>
          <w:ilvl w:val="0"/>
          <w:numId w:val="30"/>
        </w:numPr>
        <w:spacing w:line="360" w:lineRule="auto"/>
        <w:jc w:val="both"/>
        <w:rPr>
          <w:rFonts w:cs="Calibri" w:eastAsiaTheme="minorHAnsi"/>
          <w:lang w:val="en-US"/>
        </w:rPr>
      </w:pPr>
      <w:r w:rsidRPr="003628E5">
        <w:rPr>
          <w:rFonts w:cs="Calibri" w:eastAsiaTheme="minorHAnsi"/>
          <w:lang w:val="en-US"/>
        </w:rPr>
        <w:t>"Automating with STEP 7 in LAD and FBD: SIMATIC S7-300/400 Programmable Controllers" de Hans Berger</w:t>
      </w:r>
    </w:p>
    <w:p w:rsidRPr="003628E5" w:rsidR="003628E5" w:rsidP="003628E5" w:rsidRDefault="003628E5" w14:paraId="5DB14E21" w14:textId="77777777">
      <w:pPr>
        <w:numPr>
          <w:ilvl w:val="0"/>
          <w:numId w:val="30"/>
        </w:numPr>
        <w:spacing w:line="360" w:lineRule="auto"/>
        <w:jc w:val="both"/>
        <w:rPr>
          <w:rFonts w:cs="Calibri" w:eastAsiaTheme="minorHAnsi"/>
          <w:lang w:val="en-US"/>
        </w:rPr>
      </w:pPr>
      <w:r w:rsidRPr="003628E5">
        <w:rPr>
          <w:rFonts w:cs="Calibri" w:eastAsiaTheme="minorHAnsi"/>
          <w:lang w:val="en-US"/>
        </w:rPr>
        <w:t>"Automating with SIMATIC S7-1500: Configuring, Programming and Testing with STEP 7 Professional" de Hans Berger</w:t>
      </w:r>
    </w:p>
    <w:p w:rsidRPr="003628E5" w:rsidR="003628E5" w:rsidP="003628E5" w:rsidRDefault="003628E5" w14:paraId="760F3E4C" w14:textId="77777777">
      <w:pPr>
        <w:numPr>
          <w:ilvl w:val="0"/>
          <w:numId w:val="30"/>
        </w:numPr>
        <w:spacing w:line="360" w:lineRule="auto"/>
        <w:jc w:val="both"/>
        <w:rPr>
          <w:rFonts w:cs="Calibri" w:eastAsiaTheme="minorHAnsi"/>
          <w:lang w:val="en-US"/>
        </w:rPr>
      </w:pPr>
      <w:r w:rsidRPr="003628E5">
        <w:rPr>
          <w:rFonts w:cs="Calibri" w:eastAsiaTheme="minorHAnsi"/>
          <w:lang w:val="en-US"/>
        </w:rPr>
        <w:t>"Programming Industrial Control Systems Using IEC 1131-3" de R. W. Lewis</w:t>
      </w:r>
    </w:p>
    <w:p w:rsidRPr="003628E5" w:rsidR="003628E5" w:rsidP="003628E5" w:rsidRDefault="003628E5" w14:paraId="41D5E28B" w14:textId="77777777">
      <w:pPr>
        <w:numPr>
          <w:ilvl w:val="0"/>
          <w:numId w:val="30"/>
        </w:numPr>
        <w:spacing w:line="360" w:lineRule="auto"/>
        <w:jc w:val="both"/>
        <w:rPr>
          <w:rFonts w:cs="Calibri" w:eastAsiaTheme="minorHAnsi"/>
          <w:lang w:val="en-US"/>
        </w:rPr>
      </w:pPr>
      <w:r w:rsidRPr="4544B837" w:rsidR="003628E5">
        <w:rPr>
          <w:rFonts w:eastAsia="Century Gothic" w:cs="Calibri" w:eastAsiaTheme="minorAscii"/>
          <w:lang w:val="en-US"/>
        </w:rPr>
        <w:t xml:space="preserve">"Programming with STEP 7 (TIA Portal): A Practical Guide to PLC Programming" de Jon </w:t>
      </w:r>
      <w:r w:rsidRPr="4544B837" w:rsidR="003628E5">
        <w:rPr>
          <w:rFonts w:eastAsia="Century Gothic" w:cs="Calibri" w:eastAsiaTheme="minorAscii"/>
          <w:lang w:val="en-US"/>
        </w:rPr>
        <w:t>Stenerson</w:t>
      </w:r>
    </w:p>
    <w:p w:rsidRPr="003628E5" w:rsidR="003628E5" w:rsidP="003628E5" w:rsidRDefault="003628E5" w14:paraId="2DEF5189" w14:textId="77777777">
      <w:pPr>
        <w:numPr>
          <w:ilvl w:val="0"/>
          <w:numId w:val="30"/>
        </w:numPr>
        <w:spacing w:line="360" w:lineRule="auto"/>
        <w:jc w:val="both"/>
        <w:rPr>
          <w:rFonts w:cs="Calibri" w:eastAsiaTheme="minorHAnsi"/>
          <w:lang w:val="en-US"/>
        </w:rPr>
      </w:pPr>
      <w:r w:rsidRPr="4544B837" w:rsidR="003628E5">
        <w:rPr>
          <w:rFonts w:eastAsia="Century Gothic" w:cs="Calibri" w:eastAsiaTheme="minorAscii"/>
          <w:lang w:val="en-US"/>
        </w:rPr>
        <w:t>"Introduction to PLCs: A beginner's guide to Programmable Logic Controllers" de M. A. Zahran (</w:t>
      </w:r>
      <w:r w:rsidRPr="4544B837" w:rsidR="003628E5">
        <w:rPr>
          <w:rFonts w:eastAsia="Century Gothic" w:cs="Calibri" w:eastAsiaTheme="minorAscii"/>
          <w:lang w:val="en-US"/>
        </w:rPr>
        <w:t>incluye</w:t>
      </w:r>
      <w:r w:rsidRPr="4544B837" w:rsidR="003628E5">
        <w:rPr>
          <w:rFonts w:eastAsia="Century Gothic" w:cs="Calibri" w:eastAsiaTheme="minorAscii"/>
          <w:lang w:val="en-US"/>
        </w:rPr>
        <w:t xml:space="preserve"> </w:t>
      </w:r>
      <w:r w:rsidRPr="4544B837" w:rsidR="003628E5">
        <w:rPr>
          <w:rFonts w:eastAsia="Century Gothic" w:cs="Calibri" w:eastAsiaTheme="minorAscii"/>
          <w:lang w:val="en-US"/>
        </w:rPr>
        <w:t>ejemplos</w:t>
      </w:r>
      <w:r w:rsidRPr="4544B837" w:rsidR="003628E5">
        <w:rPr>
          <w:rFonts w:eastAsia="Century Gothic" w:cs="Calibri" w:eastAsiaTheme="minorAscii"/>
          <w:lang w:val="en-US"/>
        </w:rPr>
        <w:t xml:space="preserve"> de </w:t>
      </w:r>
      <w:r w:rsidRPr="4544B837" w:rsidR="003628E5">
        <w:rPr>
          <w:rFonts w:eastAsia="Century Gothic" w:cs="Calibri" w:eastAsiaTheme="minorAscii"/>
          <w:lang w:val="en-US"/>
        </w:rPr>
        <w:t>programación</w:t>
      </w:r>
      <w:r w:rsidRPr="4544B837" w:rsidR="003628E5">
        <w:rPr>
          <w:rFonts w:eastAsia="Century Gothic" w:cs="Calibri" w:eastAsiaTheme="minorAscii"/>
          <w:lang w:val="en-US"/>
        </w:rPr>
        <w:t xml:space="preserve"> </w:t>
      </w:r>
      <w:r w:rsidRPr="4544B837" w:rsidR="003628E5">
        <w:rPr>
          <w:rFonts w:eastAsia="Century Gothic" w:cs="Calibri" w:eastAsiaTheme="minorAscii"/>
          <w:lang w:val="en-US"/>
        </w:rPr>
        <w:t>en</w:t>
      </w:r>
      <w:r w:rsidRPr="4544B837" w:rsidR="003628E5">
        <w:rPr>
          <w:rFonts w:eastAsia="Century Gothic" w:cs="Calibri" w:eastAsiaTheme="minorAscii"/>
          <w:lang w:val="en-US"/>
        </w:rPr>
        <w:t xml:space="preserve"> TIA Portal)</w:t>
      </w:r>
    </w:p>
    <w:p w:rsidRPr="000772E0" w:rsidR="00B53D0D" w:rsidP="003628E5" w:rsidRDefault="00B53D0D" w14:paraId="0F819CF9" w14:textId="41FC7F61">
      <w:pPr>
        <w:spacing w:line="360" w:lineRule="auto"/>
        <w:jc w:val="both"/>
        <w:rPr>
          <w:rFonts w:cs="Calibri" w:eastAsiaTheme="minorHAnsi"/>
        </w:rPr>
      </w:pPr>
      <w:r w:rsidRPr="000772E0">
        <w:rPr>
          <w:rFonts w:cs="Calibri" w:eastAsiaTheme="minorHAnsi"/>
        </w:rPr>
        <w:t>Construya o cite documentos de apoyo para el desarrollo de la guía, según lo establecido en la guía de desarrollo curricular</w:t>
      </w:r>
    </w:p>
    <w:p w:rsidRPr="000772E0" w:rsidR="00B53D0D" w:rsidP="00033399" w:rsidRDefault="00B53D0D" w14:paraId="294A3AAC" w14:textId="0D44DF49">
      <w:pPr>
        <w:spacing w:line="360" w:lineRule="auto"/>
        <w:jc w:val="both"/>
        <w:rPr>
          <w:rFonts w:cs="Calibri" w:eastAsiaTheme="minorHAnsi"/>
        </w:rPr>
      </w:pPr>
      <w:r w:rsidRPr="000772E0">
        <w:rPr>
          <w:rFonts w:cs="Calibri" w:eastAsiaTheme="minorHAnsi"/>
        </w:rPr>
        <w:t>7. CONTROL DEL DOCUMENTO</w:t>
      </w:r>
    </w:p>
    <w:tbl>
      <w:tblPr>
        <w:tblW w:w="97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242"/>
        <w:gridCol w:w="2694"/>
        <w:gridCol w:w="1559"/>
        <w:gridCol w:w="1701"/>
        <w:gridCol w:w="2551"/>
      </w:tblGrid>
      <w:tr w:rsidRPr="000772E0" w:rsidR="00B53D0D" w:rsidTr="003C275C" w14:paraId="713DDDE6" w14:textId="77777777">
        <w:tc>
          <w:tcPr>
            <w:tcW w:w="1242" w:type="dxa"/>
            <w:tcBorders>
              <w:top w:val="nil"/>
              <w:left w:val="nil"/>
            </w:tcBorders>
          </w:tcPr>
          <w:p w:rsidRPr="000772E0" w:rsidR="00B53D0D" w:rsidP="00033399" w:rsidRDefault="00B53D0D" w14:paraId="1FB9970D" w14:textId="77777777">
            <w:pPr>
              <w:spacing w:line="360" w:lineRule="auto"/>
              <w:jc w:val="both"/>
              <w:rPr>
                <w:rFonts w:cs="Calibri" w:eastAsiaTheme="minorHAnsi"/>
              </w:rPr>
            </w:pPr>
          </w:p>
        </w:tc>
        <w:tc>
          <w:tcPr>
            <w:tcW w:w="2694" w:type="dxa"/>
          </w:tcPr>
          <w:p w:rsidRPr="000772E0" w:rsidR="00B53D0D" w:rsidP="00033399" w:rsidRDefault="00B53D0D" w14:paraId="2DE49AE6" w14:textId="77777777">
            <w:pPr>
              <w:spacing w:line="360" w:lineRule="auto"/>
              <w:jc w:val="both"/>
              <w:rPr>
                <w:rFonts w:cs="Calibri" w:eastAsiaTheme="minorHAnsi"/>
              </w:rPr>
            </w:pPr>
            <w:r w:rsidRPr="000772E0">
              <w:rPr>
                <w:rFonts w:cs="Calibri" w:eastAsiaTheme="minorHAnsi"/>
              </w:rPr>
              <w:t>Nombre</w:t>
            </w:r>
          </w:p>
        </w:tc>
        <w:tc>
          <w:tcPr>
            <w:tcW w:w="1559" w:type="dxa"/>
          </w:tcPr>
          <w:p w:rsidRPr="000772E0" w:rsidR="00B53D0D" w:rsidP="00033399" w:rsidRDefault="00B53D0D" w14:paraId="361746D7" w14:textId="77777777">
            <w:pPr>
              <w:spacing w:line="360" w:lineRule="auto"/>
              <w:jc w:val="both"/>
              <w:rPr>
                <w:rFonts w:cs="Calibri" w:eastAsiaTheme="minorHAnsi"/>
              </w:rPr>
            </w:pPr>
            <w:r w:rsidRPr="000772E0">
              <w:rPr>
                <w:rFonts w:cs="Calibri" w:eastAsiaTheme="minorHAnsi"/>
              </w:rPr>
              <w:t>Cargo</w:t>
            </w:r>
          </w:p>
        </w:tc>
        <w:tc>
          <w:tcPr>
            <w:tcW w:w="1701" w:type="dxa"/>
          </w:tcPr>
          <w:p w:rsidRPr="000772E0" w:rsidR="00B53D0D" w:rsidP="00033399" w:rsidRDefault="00B53D0D" w14:paraId="3605856A" w14:textId="77777777">
            <w:pPr>
              <w:spacing w:line="360" w:lineRule="auto"/>
              <w:jc w:val="both"/>
              <w:rPr>
                <w:rFonts w:cs="Calibri" w:eastAsiaTheme="minorHAnsi"/>
              </w:rPr>
            </w:pPr>
            <w:r w:rsidRPr="000772E0">
              <w:rPr>
                <w:rFonts w:cs="Calibri" w:eastAsiaTheme="minorHAnsi"/>
              </w:rPr>
              <w:t>Dependencia</w:t>
            </w:r>
          </w:p>
        </w:tc>
        <w:tc>
          <w:tcPr>
            <w:tcW w:w="2551" w:type="dxa"/>
          </w:tcPr>
          <w:p w:rsidRPr="000772E0" w:rsidR="00B53D0D" w:rsidP="00033399" w:rsidRDefault="00B53D0D" w14:paraId="0CDC0F26" w14:textId="77777777">
            <w:pPr>
              <w:spacing w:line="360" w:lineRule="auto"/>
              <w:jc w:val="both"/>
              <w:rPr>
                <w:rFonts w:cs="Calibri" w:eastAsiaTheme="minorHAnsi"/>
              </w:rPr>
            </w:pPr>
            <w:r w:rsidRPr="000772E0">
              <w:rPr>
                <w:rFonts w:cs="Calibri" w:eastAsiaTheme="minorHAnsi"/>
              </w:rPr>
              <w:t>Fecha</w:t>
            </w:r>
          </w:p>
        </w:tc>
      </w:tr>
      <w:tr w:rsidRPr="000772E0" w:rsidR="00B53D0D" w:rsidTr="003C275C" w14:paraId="3F4A6432" w14:textId="77777777">
        <w:tc>
          <w:tcPr>
            <w:tcW w:w="1242" w:type="dxa"/>
          </w:tcPr>
          <w:p w:rsidRPr="000772E0" w:rsidR="00B53D0D" w:rsidP="00033399" w:rsidRDefault="00B53D0D" w14:paraId="6D76AA20" w14:textId="77777777">
            <w:pPr>
              <w:spacing w:line="360" w:lineRule="auto"/>
              <w:jc w:val="both"/>
              <w:rPr>
                <w:rFonts w:cs="Calibri" w:eastAsiaTheme="minorHAnsi"/>
              </w:rPr>
            </w:pPr>
            <w:r w:rsidRPr="000772E0">
              <w:rPr>
                <w:rFonts w:cs="Calibri" w:eastAsiaTheme="minorHAnsi"/>
              </w:rPr>
              <w:t>Autor (es)</w:t>
            </w:r>
          </w:p>
        </w:tc>
        <w:tc>
          <w:tcPr>
            <w:tcW w:w="2694" w:type="dxa"/>
          </w:tcPr>
          <w:p w:rsidRPr="000772E0" w:rsidR="00B53D0D" w:rsidP="00033399" w:rsidRDefault="00AA2E78" w14:paraId="7C698B47" w14:textId="1D50E0E7">
            <w:pPr>
              <w:spacing w:line="360" w:lineRule="auto"/>
              <w:jc w:val="both"/>
              <w:rPr>
                <w:rFonts w:cs="Calibri" w:eastAsiaTheme="minorHAnsi"/>
              </w:rPr>
            </w:pPr>
            <w:r w:rsidRPr="000772E0">
              <w:rPr>
                <w:rFonts w:cs="Calibri" w:eastAsiaTheme="minorHAnsi"/>
              </w:rPr>
              <w:t xml:space="preserve">JOSE AUDBERTO TORRES </w:t>
            </w:r>
          </w:p>
        </w:tc>
        <w:tc>
          <w:tcPr>
            <w:tcW w:w="1559" w:type="dxa"/>
          </w:tcPr>
          <w:p w:rsidRPr="000772E0" w:rsidR="00B53D0D" w:rsidP="00033399" w:rsidRDefault="00AA2E78" w14:paraId="78111428" w14:textId="4EBB1B00">
            <w:pPr>
              <w:spacing w:line="360" w:lineRule="auto"/>
              <w:jc w:val="both"/>
              <w:rPr>
                <w:rFonts w:cs="Calibri" w:eastAsiaTheme="minorHAnsi"/>
              </w:rPr>
            </w:pPr>
            <w:r w:rsidRPr="000772E0">
              <w:rPr>
                <w:rFonts w:cs="Calibri" w:eastAsiaTheme="minorHAnsi"/>
              </w:rPr>
              <w:t>INSTRUCTOR</w:t>
            </w:r>
          </w:p>
        </w:tc>
        <w:tc>
          <w:tcPr>
            <w:tcW w:w="1701" w:type="dxa"/>
          </w:tcPr>
          <w:p w:rsidRPr="000772E0" w:rsidR="00B53D0D" w:rsidP="00033399" w:rsidRDefault="00AA2E78" w14:paraId="423F3BFD" w14:textId="6072657A">
            <w:pPr>
              <w:spacing w:line="360" w:lineRule="auto"/>
              <w:jc w:val="both"/>
              <w:rPr>
                <w:rFonts w:cs="Calibri" w:eastAsiaTheme="minorHAnsi"/>
              </w:rPr>
            </w:pPr>
            <w:r w:rsidRPr="000772E0">
              <w:rPr>
                <w:rFonts w:cs="Calibri" w:eastAsiaTheme="minorHAnsi"/>
              </w:rPr>
              <w:t>CEAI</w:t>
            </w:r>
          </w:p>
        </w:tc>
        <w:tc>
          <w:tcPr>
            <w:tcW w:w="2551" w:type="dxa"/>
          </w:tcPr>
          <w:p w:rsidRPr="000772E0" w:rsidR="00B53D0D" w:rsidP="00033399" w:rsidRDefault="00AA2E78" w14:paraId="0EED43B0" w14:textId="7EE750E0">
            <w:pPr>
              <w:spacing w:line="360" w:lineRule="auto"/>
              <w:jc w:val="both"/>
              <w:rPr>
                <w:rFonts w:cs="Calibri" w:eastAsiaTheme="minorHAnsi"/>
              </w:rPr>
            </w:pPr>
            <w:r w:rsidRPr="000772E0">
              <w:rPr>
                <w:rFonts w:cs="Calibri" w:eastAsiaTheme="minorHAnsi"/>
              </w:rPr>
              <w:t>10/07/2023</w:t>
            </w:r>
          </w:p>
        </w:tc>
      </w:tr>
    </w:tbl>
    <w:p w:rsidRPr="000772E0" w:rsidR="00B53D0D" w:rsidP="00033399" w:rsidRDefault="00B53D0D" w14:paraId="23F2A0EA" w14:textId="77777777">
      <w:pPr>
        <w:spacing w:line="360" w:lineRule="auto"/>
        <w:rPr>
          <w:rFonts w:cs="Calibri" w:eastAsiaTheme="minorHAnsi"/>
        </w:rPr>
      </w:pPr>
    </w:p>
    <w:p w:rsidRPr="000772E0" w:rsidR="00B53D0D" w:rsidP="00033399" w:rsidRDefault="00B53D0D" w14:paraId="2E14072D" w14:textId="1AC671A6">
      <w:pPr>
        <w:spacing w:line="360" w:lineRule="auto"/>
        <w:rPr>
          <w:rFonts w:cs="Calibri" w:eastAsiaTheme="minorHAnsi"/>
        </w:rPr>
      </w:pPr>
      <w:r w:rsidRPr="4544B837" w:rsidR="00B53D0D">
        <w:rPr>
          <w:rFonts w:eastAsia="Century Gothic" w:cs="Calibri" w:eastAsiaTheme="minorAscii"/>
        </w:rPr>
        <w:t>8. CONTROL DE CAMBIOS (diligenciar únicamente si realiza ajustes a la guía)</w:t>
      </w:r>
    </w:p>
    <w:tbl>
      <w:tblPr>
        <w:tblW w:w="9747"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ook w:val="04A0" w:firstRow="1" w:lastRow="0" w:firstColumn="1" w:lastColumn="0" w:noHBand="0" w:noVBand="1"/>
      </w:tblPr>
      <w:tblGrid>
        <w:gridCol w:w="1242"/>
        <w:gridCol w:w="2694"/>
        <w:gridCol w:w="1559"/>
        <w:gridCol w:w="1065"/>
        <w:gridCol w:w="1455"/>
        <w:gridCol w:w="1732"/>
      </w:tblGrid>
      <w:tr w:rsidRPr="000772E0" w:rsidR="00B53D0D" w:rsidTr="4544B837" w14:paraId="3475B2E1" w14:textId="77777777">
        <w:tc>
          <w:tcPr>
            <w:tcW w:w="1242" w:type="dxa"/>
            <w:tcBorders>
              <w:top w:val="nil"/>
              <w:left w:val="nil"/>
            </w:tcBorders>
            <w:tcMar/>
          </w:tcPr>
          <w:p w:rsidRPr="000772E0" w:rsidR="00B53D0D" w:rsidP="00033399" w:rsidRDefault="00B53D0D" w14:paraId="0900019D" w14:textId="77777777">
            <w:pPr>
              <w:spacing w:line="360" w:lineRule="auto"/>
              <w:jc w:val="both"/>
              <w:rPr>
                <w:rFonts w:cs="Calibri" w:eastAsiaTheme="minorHAnsi"/>
              </w:rPr>
            </w:pPr>
          </w:p>
        </w:tc>
        <w:tc>
          <w:tcPr>
            <w:tcW w:w="2694" w:type="dxa"/>
            <w:tcMar/>
          </w:tcPr>
          <w:p w:rsidRPr="000772E0" w:rsidR="00B53D0D" w:rsidP="00033399" w:rsidRDefault="00B53D0D" w14:paraId="604A9FE7" w14:textId="77777777">
            <w:pPr>
              <w:spacing w:line="360" w:lineRule="auto"/>
              <w:jc w:val="both"/>
              <w:rPr>
                <w:rFonts w:cs="Calibri" w:eastAsiaTheme="minorHAnsi"/>
              </w:rPr>
            </w:pPr>
            <w:r w:rsidRPr="000772E0">
              <w:rPr>
                <w:rFonts w:cs="Calibri" w:eastAsiaTheme="minorHAnsi"/>
              </w:rPr>
              <w:t>Nombre</w:t>
            </w:r>
          </w:p>
        </w:tc>
        <w:tc>
          <w:tcPr>
            <w:tcW w:w="1559" w:type="dxa"/>
            <w:tcMar/>
          </w:tcPr>
          <w:p w:rsidRPr="000772E0" w:rsidR="00B53D0D" w:rsidP="00033399" w:rsidRDefault="00B53D0D" w14:paraId="29E53FC7" w14:textId="77777777">
            <w:pPr>
              <w:spacing w:line="360" w:lineRule="auto"/>
              <w:jc w:val="both"/>
              <w:rPr>
                <w:rFonts w:cs="Calibri" w:eastAsiaTheme="minorHAnsi"/>
              </w:rPr>
            </w:pPr>
            <w:r w:rsidRPr="000772E0">
              <w:rPr>
                <w:rFonts w:cs="Calibri" w:eastAsiaTheme="minorHAnsi"/>
              </w:rPr>
              <w:t>Cargo</w:t>
            </w:r>
          </w:p>
        </w:tc>
        <w:tc>
          <w:tcPr>
            <w:tcW w:w="1065" w:type="dxa"/>
            <w:tcMar/>
          </w:tcPr>
          <w:p w:rsidRPr="000772E0" w:rsidR="00B53D0D" w:rsidP="00033399" w:rsidRDefault="00B53D0D" w14:paraId="5ACC8D7B" w14:textId="77777777">
            <w:pPr>
              <w:spacing w:line="360" w:lineRule="auto"/>
              <w:jc w:val="both"/>
              <w:rPr>
                <w:rFonts w:cs="Calibri" w:eastAsiaTheme="minorHAnsi"/>
              </w:rPr>
            </w:pPr>
            <w:r w:rsidRPr="000772E0">
              <w:rPr>
                <w:rFonts w:cs="Calibri" w:eastAsiaTheme="minorHAnsi"/>
              </w:rPr>
              <w:t>Dependencia</w:t>
            </w:r>
          </w:p>
        </w:tc>
        <w:tc>
          <w:tcPr>
            <w:tcW w:w="1455" w:type="dxa"/>
            <w:tcMar/>
          </w:tcPr>
          <w:p w:rsidRPr="000772E0" w:rsidR="00B53D0D" w:rsidP="00033399" w:rsidRDefault="00B53D0D" w14:paraId="745C9FDE" w14:textId="77777777">
            <w:pPr>
              <w:spacing w:line="360" w:lineRule="auto"/>
              <w:jc w:val="both"/>
              <w:rPr>
                <w:rFonts w:cs="Calibri" w:eastAsiaTheme="minorHAnsi"/>
              </w:rPr>
            </w:pPr>
            <w:r w:rsidRPr="000772E0">
              <w:rPr>
                <w:rFonts w:cs="Calibri" w:eastAsiaTheme="minorHAnsi"/>
              </w:rPr>
              <w:t>Fecha</w:t>
            </w:r>
          </w:p>
        </w:tc>
        <w:tc>
          <w:tcPr>
            <w:tcW w:w="1732" w:type="dxa"/>
            <w:tcMar/>
          </w:tcPr>
          <w:p w:rsidRPr="000772E0" w:rsidR="00B53D0D" w:rsidP="00033399" w:rsidRDefault="00B53D0D" w14:paraId="206DEEFA" w14:textId="77777777">
            <w:pPr>
              <w:spacing w:line="360" w:lineRule="auto"/>
              <w:jc w:val="both"/>
              <w:rPr>
                <w:rFonts w:cs="Calibri" w:eastAsiaTheme="minorHAnsi"/>
              </w:rPr>
            </w:pPr>
            <w:r w:rsidRPr="000772E0">
              <w:rPr>
                <w:rFonts w:cs="Calibri" w:eastAsiaTheme="minorHAnsi"/>
              </w:rPr>
              <w:t>Razón del Cambio</w:t>
            </w:r>
          </w:p>
        </w:tc>
      </w:tr>
      <w:tr w:rsidRPr="000772E0" w:rsidR="00B53D0D" w:rsidTr="4544B837" w14:paraId="7D3D6392" w14:textId="77777777">
        <w:tc>
          <w:tcPr>
            <w:tcW w:w="1242" w:type="dxa"/>
            <w:tcMar/>
          </w:tcPr>
          <w:p w:rsidRPr="000772E0" w:rsidR="00B53D0D" w:rsidP="00033399" w:rsidRDefault="00B53D0D" w14:paraId="225C3536" w14:textId="77777777">
            <w:pPr>
              <w:spacing w:line="360" w:lineRule="auto"/>
              <w:jc w:val="both"/>
              <w:rPr>
                <w:rFonts w:cs="Calibri" w:eastAsiaTheme="minorHAnsi"/>
              </w:rPr>
            </w:pPr>
            <w:r w:rsidRPr="000772E0">
              <w:rPr>
                <w:rFonts w:cs="Calibri" w:eastAsiaTheme="minorHAnsi"/>
              </w:rPr>
              <w:t>Autor (es)</w:t>
            </w:r>
          </w:p>
        </w:tc>
        <w:tc>
          <w:tcPr>
            <w:tcW w:w="2694" w:type="dxa"/>
            <w:tcMar/>
          </w:tcPr>
          <w:p w:rsidRPr="000772E0" w:rsidR="00B53D0D" w:rsidP="092F8DD6" w:rsidRDefault="00B53D0D" w14:paraId="4672196E" w14:textId="31922C11">
            <w:pPr>
              <w:spacing w:line="360" w:lineRule="auto"/>
              <w:jc w:val="both"/>
              <w:rPr>
                <w:rFonts w:eastAsia="Century Gothic" w:cs="Calibri" w:eastAsiaTheme="minorAscii"/>
              </w:rPr>
            </w:pPr>
            <w:r w:rsidRPr="092F8DD6" w:rsidR="32B96A0A">
              <w:rPr>
                <w:rFonts w:eastAsia="Century Gothic" w:cs="Calibri" w:eastAsiaTheme="minorAscii"/>
              </w:rPr>
              <w:t>BRAYAN CAMILO NOREÑA AGUDELO</w:t>
            </w:r>
          </w:p>
        </w:tc>
        <w:tc>
          <w:tcPr>
            <w:tcW w:w="1559" w:type="dxa"/>
            <w:tcMar/>
          </w:tcPr>
          <w:p w:rsidRPr="000772E0" w:rsidR="00B53D0D" w:rsidP="092F8DD6" w:rsidRDefault="00B53D0D" w14:paraId="22466F5F" w14:textId="63654511">
            <w:pPr>
              <w:spacing w:line="360" w:lineRule="auto"/>
              <w:jc w:val="both"/>
              <w:rPr>
                <w:rFonts w:eastAsia="Century Gothic" w:cs="Calibri" w:eastAsiaTheme="minorAscii"/>
              </w:rPr>
            </w:pPr>
            <w:r w:rsidRPr="092F8DD6" w:rsidR="32B96A0A">
              <w:rPr>
                <w:rFonts w:eastAsia="Century Gothic" w:cs="Calibri" w:eastAsiaTheme="minorAscii"/>
              </w:rPr>
              <w:t>INSTRUCTOR</w:t>
            </w:r>
          </w:p>
        </w:tc>
        <w:tc>
          <w:tcPr>
            <w:tcW w:w="1065" w:type="dxa"/>
            <w:tcMar/>
          </w:tcPr>
          <w:p w:rsidRPr="000772E0" w:rsidR="00B53D0D" w:rsidP="092F8DD6" w:rsidRDefault="00B53D0D" w14:paraId="032B6442" w14:textId="4C7EEE7E">
            <w:pPr>
              <w:spacing w:line="360" w:lineRule="auto"/>
              <w:jc w:val="both"/>
              <w:rPr>
                <w:rFonts w:eastAsia="Century Gothic" w:cs="Calibri" w:eastAsiaTheme="minorAscii"/>
              </w:rPr>
            </w:pPr>
            <w:r w:rsidRPr="092F8DD6" w:rsidR="32B96A0A">
              <w:rPr>
                <w:rFonts w:eastAsia="Century Gothic" w:cs="Calibri" w:eastAsiaTheme="minorAscii"/>
              </w:rPr>
              <w:t>C.E.A.I.</w:t>
            </w:r>
          </w:p>
        </w:tc>
        <w:tc>
          <w:tcPr>
            <w:tcW w:w="1455" w:type="dxa"/>
            <w:tcMar/>
          </w:tcPr>
          <w:p w:rsidRPr="000772E0" w:rsidR="00B53D0D" w:rsidP="092F8DD6" w:rsidRDefault="00B53D0D" w14:paraId="32B1FC2A" w14:textId="1D12CB41">
            <w:pPr>
              <w:spacing w:line="360" w:lineRule="auto"/>
              <w:jc w:val="both"/>
              <w:rPr>
                <w:rFonts w:eastAsia="Century Gothic" w:cs="Calibri" w:eastAsiaTheme="minorAscii"/>
              </w:rPr>
            </w:pPr>
            <w:r w:rsidRPr="4544B837" w:rsidR="70D24033">
              <w:rPr>
                <w:rFonts w:eastAsia="Century Gothic" w:cs="Calibri" w:eastAsiaTheme="minorAscii"/>
              </w:rPr>
              <w:t>04</w:t>
            </w:r>
            <w:r w:rsidRPr="4544B837" w:rsidR="7405D222">
              <w:rPr>
                <w:rFonts w:eastAsia="Century Gothic" w:cs="Calibri" w:eastAsiaTheme="minorAscii"/>
              </w:rPr>
              <w:t>/0</w:t>
            </w:r>
            <w:r w:rsidRPr="4544B837" w:rsidR="51BA1B03">
              <w:rPr>
                <w:rFonts w:eastAsia="Century Gothic" w:cs="Calibri" w:eastAsiaTheme="minorAscii"/>
              </w:rPr>
              <w:t>6</w:t>
            </w:r>
            <w:r w:rsidRPr="4544B837" w:rsidR="7405D222">
              <w:rPr>
                <w:rFonts w:eastAsia="Century Gothic" w:cs="Calibri" w:eastAsiaTheme="minorAscii"/>
              </w:rPr>
              <w:t>/2025</w:t>
            </w:r>
          </w:p>
        </w:tc>
        <w:tc>
          <w:tcPr>
            <w:tcW w:w="1732" w:type="dxa"/>
            <w:tcMar/>
          </w:tcPr>
          <w:p w:rsidRPr="000772E0" w:rsidR="00B53D0D" w:rsidP="092F8DD6" w:rsidRDefault="00B53D0D" w14:paraId="712395F9" w14:textId="702F8732">
            <w:pPr>
              <w:spacing w:line="360" w:lineRule="auto"/>
              <w:jc w:val="both"/>
              <w:rPr>
                <w:rFonts w:eastAsia="Century Gothic" w:cs="Calibri" w:eastAsiaTheme="minorAscii"/>
              </w:rPr>
            </w:pPr>
            <w:r w:rsidRPr="092F8DD6" w:rsidR="32B96A0A">
              <w:rPr>
                <w:rFonts w:eastAsia="Century Gothic" w:cs="Calibri" w:eastAsiaTheme="minorAscii"/>
              </w:rPr>
              <w:t>Ajustes en contenido.</w:t>
            </w:r>
          </w:p>
        </w:tc>
      </w:tr>
    </w:tbl>
    <w:p w:rsidRPr="000772E0" w:rsidR="00E85AFD" w:rsidP="00033399" w:rsidRDefault="00E85AFD" w14:paraId="3721CA75" w14:textId="77777777">
      <w:pPr>
        <w:spacing w:after="0" w:line="360" w:lineRule="auto"/>
        <w:rPr>
          <w:rFonts w:cs="Calibri" w:eastAsiaTheme="minorHAnsi"/>
        </w:rPr>
      </w:pPr>
    </w:p>
    <w:p w:rsidRPr="000772E0" w:rsidR="00C93B37" w:rsidRDefault="00C93B37" w14:paraId="4A1A8693" w14:textId="77777777">
      <w:pPr>
        <w:spacing w:after="0" w:line="360" w:lineRule="auto"/>
        <w:rPr>
          <w:rFonts w:cs="Calibri" w:eastAsiaTheme="minorHAnsi"/>
        </w:rPr>
      </w:pPr>
    </w:p>
    <w:sectPr w:rsidRPr="000772E0" w:rsidR="00C93B37">
      <w:headerReference w:type="default" r:id="rId9"/>
      <w:footerReference w:type="default" r:id="rId10"/>
      <w:headerReference w:type="first" r:id="rId11"/>
      <w:pgSz w:w="12240" w:h="15840" w:orient="portrait"/>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24C83" w:rsidRDefault="00E24C83" w14:paraId="4351F232" w14:textId="77777777">
      <w:pPr>
        <w:spacing w:after="0" w:line="240" w:lineRule="auto"/>
      </w:pPr>
      <w:r>
        <w:separator/>
      </w:r>
    </w:p>
  </w:endnote>
  <w:endnote w:type="continuationSeparator" w:id="0">
    <w:p w:rsidR="00E24C83" w:rsidRDefault="00E24C83" w14:paraId="5FA1909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Lucida Grande">
    <w:altName w:val="Segoe UI"/>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85AFD" w:rsidRDefault="00E85AFD" w14:paraId="60C73B89" w14:textId="1892A58A">
    <w:pPr>
      <w:pStyle w:val="Piedepgina"/>
      <w:jc w:val="right"/>
      <w:rPr>
        <w:color w:val="595959" w:themeColor="text1" w:themeTint="A6"/>
        <w:sz w:val="18"/>
      </w:rPr>
    </w:pPr>
  </w:p>
  <w:p w:rsidR="00E85AFD" w:rsidP="00033399" w:rsidRDefault="00033399" w14:paraId="5643DDF2" w14:textId="6AE71006">
    <w:pPr>
      <w:pStyle w:val="Piedepgina"/>
      <w:jc w:val="center"/>
    </w:pPr>
    <w:r>
      <w:t>GFPI-F-135 V02</w:t>
    </w:r>
  </w:p>
  <w:p w:rsidR="00E85AFD" w:rsidRDefault="00E85AFD" w14:paraId="04A66B54"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24C83" w:rsidRDefault="00E24C83" w14:paraId="734B7D9E" w14:textId="77777777">
      <w:pPr>
        <w:spacing w:after="0" w:line="240" w:lineRule="auto"/>
      </w:pPr>
      <w:r>
        <w:separator/>
      </w:r>
    </w:p>
  </w:footnote>
  <w:footnote w:type="continuationSeparator" w:id="0">
    <w:p w:rsidR="00E24C83" w:rsidRDefault="00E24C83" w14:paraId="6C3A548E"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mc:Ignorable="w14 w15 w16se w16cid w16 w16cex w16sdtdh wp14">
  <w:p w:rsidR="00E85AFD" w:rsidRDefault="002D12AD" w14:paraId="5178D12F" w14:textId="1EAA7B50">
    <w:pPr>
      <w:pStyle w:val="Encabezado"/>
    </w:pPr>
    <w:r>
      <w:rPr>
        <w:noProof/>
        <w:lang w:val="es-ES" w:eastAsia="es-ES"/>
      </w:rPr>
      <w:t xml:space="preserve"> </w:t>
    </w:r>
    <w:r>
      <w:rPr>
        <w:noProof/>
        <w:lang w:eastAsia="es-CO"/>
      </w:rPr>
      <w:t xml:space="preserve">                                                                                                                      </w:t>
    </w:r>
  </w:p>
  <w:p w:rsidR="00E85AFD" w:rsidP="00BB464D" w:rsidRDefault="00033399" w14:paraId="22FDCF38" w14:textId="36FD166C">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1" name="Imagen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85AFD" w:rsidRDefault="00E85AFD" w14:paraId="0C1DF2BE" w14:textId="77777777">
    <w:pPr>
      <w:pStyle w:val="Encabezado"/>
      <w:rPr>
        <w:noProof/>
        <w:lang w:val="es-ES" w:eastAsia="es-ES"/>
      </w:rPr>
    </w:pPr>
  </w:p>
  <w:p w:rsidR="00E85AFD" w:rsidRDefault="00E85AFD" w14:paraId="73F621E3"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40">
    <w:nsid w:val="1e9055c1"/>
    <w:multiLevelType xmlns:w="http://schemas.openxmlformats.org/wordprocessingml/2006/main" w:val="hybridMultilevel"/>
    <w:lvl xmlns:w="http://schemas.openxmlformats.org/wordprocessingml/2006/main" w:ilvl="0">
      <w:start w:val="1"/>
      <w:numFmt w:val="bullet"/>
      <w:lvlText w:val="o"/>
      <w:lvlJc w:val="left"/>
      <w:pPr>
        <w:ind w:left="1080" w:hanging="360"/>
      </w:pPr>
      <w:rPr>
        <w:rFonts w:hint="default" w:ascii="Courier New" w:hAnsi="Courier New"/>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39">
    <w:nsid w:val="d46678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5BF164A"/>
    <w:multiLevelType w:val="multilevel"/>
    <w:tmpl w:val="88EE9E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11D1305E"/>
    <w:multiLevelType w:val="hybridMultilevel"/>
    <w:tmpl w:val="8A6CC79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 w15:restartNumberingAfterBreak="0">
    <w:nsid w:val="139C0AB3"/>
    <w:multiLevelType w:val="multilevel"/>
    <w:tmpl w:val="88EE9ECC"/>
    <w:lvl w:ilvl="0">
      <w:start w:val="1"/>
      <w:numFmt w:val="decimal"/>
      <w:lvlText w:val="%1."/>
      <w:lvlJc w:val="left"/>
      <w:pPr>
        <w:tabs>
          <w:tab w:val="num" w:pos="502"/>
        </w:tabs>
        <w:ind w:left="502"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BCA4B26"/>
    <w:multiLevelType w:val="hybridMultilevel"/>
    <w:tmpl w:val="60E6B648"/>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rPr>
    </w:lvl>
    <w:lvl w:ilvl="8" w:tplc="0C0A0005" w:tentative="1">
      <w:start w:val="1"/>
      <w:numFmt w:val="bullet"/>
      <w:lvlText w:val=""/>
      <w:lvlJc w:val="left"/>
      <w:pPr>
        <w:ind w:left="6480" w:hanging="360"/>
      </w:pPr>
      <w:rPr>
        <w:rFonts w:hint="default" w:ascii="Wingdings" w:hAnsi="Wingdings"/>
      </w:rPr>
    </w:lvl>
  </w:abstractNum>
  <w:abstractNum w:abstractNumId="6" w15:restartNumberingAfterBreak="0">
    <w:nsid w:val="1C06587B"/>
    <w:multiLevelType w:val="hybridMultilevel"/>
    <w:tmpl w:val="5846ED80"/>
    <w:lvl w:ilvl="0" w:tplc="040A0001">
      <w:start w:val="1"/>
      <w:numFmt w:val="bullet"/>
      <w:lvlText w:val=""/>
      <w:lvlJc w:val="left"/>
      <w:pPr>
        <w:ind w:left="1080" w:hanging="360"/>
      </w:pPr>
      <w:rPr>
        <w:rFonts w:hint="default" w:ascii="Symbol" w:hAnsi="Symbol"/>
      </w:rPr>
    </w:lvl>
    <w:lvl w:ilvl="1" w:tplc="040A0003">
      <w:start w:val="1"/>
      <w:numFmt w:val="bullet"/>
      <w:lvlText w:val="o"/>
      <w:lvlJc w:val="left"/>
      <w:pPr>
        <w:ind w:left="1800" w:hanging="360"/>
      </w:pPr>
      <w:rPr>
        <w:rFonts w:hint="default" w:ascii="Courier New" w:hAnsi="Courier New" w:cs="Courier New"/>
      </w:rPr>
    </w:lvl>
    <w:lvl w:ilvl="2" w:tplc="040A0005" w:tentative="1">
      <w:start w:val="1"/>
      <w:numFmt w:val="bullet"/>
      <w:lvlText w:val=""/>
      <w:lvlJc w:val="left"/>
      <w:pPr>
        <w:ind w:left="2520" w:hanging="360"/>
      </w:pPr>
      <w:rPr>
        <w:rFonts w:hint="default" w:ascii="Wingdings" w:hAnsi="Wingdings"/>
      </w:rPr>
    </w:lvl>
    <w:lvl w:ilvl="3" w:tplc="040A0001" w:tentative="1">
      <w:start w:val="1"/>
      <w:numFmt w:val="bullet"/>
      <w:lvlText w:val=""/>
      <w:lvlJc w:val="left"/>
      <w:pPr>
        <w:ind w:left="3240" w:hanging="360"/>
      </w:pPr>
      <w:rPr>
        <w:rFonts w:hint="default" w:ascii="Symbol" w:hAnsi="Symbol"/>
      </w:rPr>
    </w:lvl>
    <w:lvl w:ilvl="4" w:tplc="040A0003" w:tentative="1">
      <w:start w:val="1"/>
      <w:numFmt w:val="bullet"/>
      <w:lvlText w:val="o"/>
      <w:lvlJc w:val="left"/>
      <w:pPr>
        <w:ind w:left="3960" w:hanging="360"/>
      </w:pPr>
      <w:rPr>
        <w:rFonts w:hint="default" w:ascii="Courier New" w:hAnsi="Courier New" w:cs="Courier New"/>
      </w:rPr>
    </w:lvl>
    <w:lvl w:ilvl="5" w:tplc="040A0005" w:tentative="1">
      <w:start w:val="1"/>
      <w:numFmt w:val="bullet"/>
      <w:lvlText w:val=""/>
      <w:lvlJc w:val="left"/>
      <w:pPr>
        <w:ind w:left="4680" w:hanging="360"/>
      </w:pPr>
      <w:rPr>
        <w:rFonts w:hint="default" w:ascii="Wingdings" w:hAnsi="Wingdings"/>
      </w:rPr>
    </w:lvl>
    <w:lvl w:ilvl="6" w:tplc="040A0001" w:tentative="1">
      <w:start w:val="1"/>
      <w:numFmt w:val="bullet"/>
      <w:lvlText w:val=""/>
      <w:lvlJc w:val="left"/>
      <w:pPr>
        <w:ind w:left="5400" w:hanging="360"/>
      </w:pPr>
      <w:rPr>
        <w:rFonts w:hint="default" w:ascii="Symbol" w:hAnsi="Symbol"/>
      </w:rPr>
    </w:lvl>
    <w:lvl w:ilvl="7" w:tplc="040A0003" w:tentative="1">
      <w:start w:val="1"/>
      <w:numFmt w:val="bullet"/>
      <w:lvlText w:val="o"/>
      <w:lvlJc w:val="left"/>
      <w:pPr>
        <w:ind w:left="6120" w:hanging="360"/>
      </w:pPr>
      <w:rPr>
        <w:rFonts w:hint="default" w:ascii="Courier New" w:hAnsi="Courier New" w:cs="Courier New"/>
      </w:rPr>
    </w:lvl>
    <w:lvl w:ilvl="8" w:tplc="040A0005" w:tentative="1">
      <w:start w:val="1"/>
      <w:numFmt w:val="bullet"/>
      <w:lvlText w:val=""/>
      <w:lvlJc w:val="left"/>
      <w:pPr>
        <w:ind w:left="6840" w:hanging="360"/>
      </w:pPr>
      <w:rPr>
        <w:rFonts w:hint="default" w:ascii="Wingdings" w:hAnsi="Wingdings"/>
      </w:rPr>
    </w:lvl>
  </w:abstractNum>
  <w:abstractNum w:abstractNumId="7" w15:restartNumberingAfterBreak="0">
    <w:nsid w:val="21B978F7"/>
    <w:multiLevelType w:val="hybridMultilevel"/>
    <w:tmpl w:val="DE282E10"/>
    <w:lvl w:ilvl="0" w:tplc="240A000B">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 w15:restartNumberingAfterBreak="0">
    <w:nsid w:val="265B1CAC"/>
    <w:multiLevelType w:val="multilevel"/>
    <w:tmpl w:val="88EE9E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76F036F"/>
    <w:multiLevelType w:val="hybridMultilevel"/>
    <w:tmpl w:val="4B7C6B24"/>
    <w:lvl w:ilvl="0" w:tplc="240A0001">
      <w:start w:val="1"/>
      <w:numFmt w:val="bullet"/>
      <w:lvlText w:val=""/>
      <w:lvlJc w:val="left"/>
      <w:pPr>
        <w:ind w:left="1163" w:hanging="360"/>
      </w:pPr>
      <w:rPr>
        <w:rFonts w:hint="default" w:ascii="Symbol" w:hAnsi="Symbol"/>
      </w:rPr>
    </w:lvl>
    <w:lvl w:ilvl="1" w:tplc="240A0003">
      <w:start w:val="1"/>
      <w:numFmt w:val="bullet"/>
      <w:lvlText w:val="o"/>
      <w:lvlJc w:val="left"/>
      <w:pPr>
        <w:ind w:left="1883" w:hanging="360"/>
      </w:pPr>
      <w:rPr>
        <w:rFonts w:hint="default" w:ascii="Courier New" w:hAnsi="Courier New" w:cs="Courier New"/>
      </w:rPr>
    </w:lvl>
    <w:lvl w:ilvl="2" w:tplc="240A0005" w:tentative="1">
      <w:start w:val="1"/>
      <w:numFmt w:val="bullet"/>
      <w:lvlText w:val=""/>
      <w:lvlJc w:val="left"/>
      <w:pPr>
        <w:ind w:left="2603" w:hanging="360"/>
      </w:pPr>
      <w:rPr>
        <w:rFonts w:hint="default" w:ascii="Wingdings" w:hAnsi="Wingdings"/>
      </w:rPr>
    </w:lvl>
    <w:lvl w:ilvl="3" w:tplc="240A0001" w:tentative="1">
      <w:start w:val="1"/>
      <w:numFmt w:val="bullet"/>
      <w:lvlText w:val=""/>
      <w:lvlJc w:val="left"/>
      <w:pPr>
        <w:ind w:left="3323" w:hanging="360"/>
      </w:pPr>
      <w:rPr>
        <w:rFonts w:hint="default" w:ascii="Symbol" w:hAnsi="Symbol"/>
      </w:rPr>
    </w:lvl>
    <w:lvl w:ilvl="4" w:tplc="240A0003" w:tentative="1">
      <w:start w:val="1"/>
      <w:numFmt w:val="bullet"/>
      <w:lvlText w:val="o"/>
      <w:lvlJc w:val="left"/>
      <w:pPr>
        <w:ind w:left="4043" w:hanging="360"/>
      </w:pPr>
      <w:rPr>
        <w:rFonts w:hint="default" w:ascii="Courier New" w:hAnsi="Courier New" w:cs="Courier New"/>
      </w:rPr>
    </w:lvl>
    <w:lvl w:ilvl="5" w:tplc="240A0005" w:tentative="1">
      <w:start w:val="1"/>
      <w:numFmt w:val="bullet"/>
      <w:lvlText w:val=""/>
      <w:lvlJc w:val="left"/>
      <w:pPr>
        <w:ind w:left="4763" w:hanging="360"/>
      </w:pPr>
      <w:rPr>
        <w:rFonts w:hint="default" w:ascii="Wingdings" w:hAnsi="Wingdings"/>
      </w:rPr>
    </w:lvl>
    <w:lvl w:ilvl="6" w:tplc="240A0001" w:tentative="1">
      <w:start w:val="1"/>
      <w:numFmt w:val="bullet"/>
      <w:lvlText w:val=""/>
      <w:lvlJc w:val="left"/>
      <w:pPr>
        <w:ind w:left="5483" w:hanging="360"/>
      </w:pPr>
      <w:rPr>
        <w:rFonts w:hint="default" w:ascii="Symbol" w:hAnsi="Symbol"/>
      </w:rPr>
    </w:lvl>
    <w:lvl w:ilvl="7" w:tplc="240A0003" w:tentative="1">
      <w:start w:val="1"/>
      <w:numFmt w:val="bullet"/>
      <w:lvlText w:val="o"/>
      <w:lvlJc w:val="left"/>
      <w:pPr>
        <w:ind w:left="6203" w:hanging="360"/>
      </w:pPr>
      <w:rPr>
        <w:rFonts w:hint="default" w:ascii="Courier New" w:hAnsi="Courier New" w:cs="Courier New"/>
      </w:rPr>
    </w:lvl>
    <w:lvl w:ilvl="8" w:tplc="240A0005" w:tentative="1">
      <w:start w:val="1"/>
      <w:numFmt w:val="bullet"/>
      <w:lvlText w:val=""/>
      <w:lvlJc w:val="left"/>
      <w:pPr>
        <w:ind w:left="6923" w:hanging="360"/>
      </w:pPr>
      <w:rPr>
        <w:rFonts w:hint="default" w:ascii="Wingdings" w:hAnsi="Wingdings"/>
      </w:rPr>
    </w:lvl>
  </w:abstractNum>
  <w:abstractNum w:abstractNumId="10" w15:restartNumberingAfterBreak="0">
    <w:nsid w:val="2EC9161A"/>
    <w:multiLevelType w:val="multilevel"/>
    <w:tmpl w:val="88EE9E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0351926"/>
    <w:multiLevelType w:val="hybridMultilevel"/>
    <w:tmpl w:val="7FFEBAE4"/>
    <w:lvl w:ilvl="0" w:tplc="73421614">
      <w:start w:val="1"/>
      <w:numFmt w:val="decimal"/>
      <w:lvlText w:val="%1."/>
      <w:lvlJc w:val="left"/>
      <w:pPr>
        <w:ind w:left="720" w:hanging="360"/>
      </w:pPr>
      <w:rPr>
        <w:rFonts w:ascii="Calibri" w:hAnsi="Calibri" w:eastAsia="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1900EA8"/>
    <w:multiLevelType w:val="hybridMultilevel"/>
    <w:tmpl w:val="FBD26AE8"/>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rPr>
    </w:lvl>
    <w:lvl w:ilvl="8" w:tplc="0C0A0005" w:tentative="1">
      <w:start w:val="1"/>
      <w:numFmt w:val="bullet"/>
      <w:lvlText w:val=""/>
      <w:lvlJc w:val="left"/>
      <w:pPr>
        <w:ind w:left="6480" w:hanging="360"/>
      </w:pPr>
      <w:rPr>
        <w:rFonts w:hint="default" w:ascii="Wingdings" w:hAnsi="Wingdings"/>
      </w:rPr>
    </w:lvl>
  </w:abstractNum>
  <w:abstractNum w:abstractNumId="13"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76136A3"/>
    <w:multiLevelType w:val="multilevel"/>
    <w:tmpl w:val="84007D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F555155"/>
    <w:multiLevelType w:val="multilevel"/>
    <w:tmpl w:val="88EE9E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18306A8"/>
    <w:multiLevelType w:val="hybridMultilevel"/>
    <w:tmpl w:val="2F203418"/>
    <w:lvl w:ilvl="0" w:tplc="C8B0B116">
      <w:start w:val="1"/>
      <w:numFmt w:val="decimal"/>
      <w:lvlText w:val="%1."/>
      <w:lvlJc w:val="left"/>
      <w:pPr>
        <w:ind w:left="720" w:hanging="360"/>
      </w:pPr>
      <w:rPr>
        <w:rFonts w:ascii="Arial" w:hAnsi="Arial" w:cs="Arial" w:eastAsiaTheme="minorHAnsi"/>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1726BE"/>
    <w:multiLevelType w:val="hybridMultilevel"/>
    <w:tmpl w:val="F0743F14"/>
    <w:lvl w:ilvl="0" w:tplc="240A000B">
      <w:start w:val="1"/>
      <w:numFmt w:val="bullet"/>
      <w:lvlText w:val=""/>
      <w:lvlJc w:val="left"/>
      <w:pPr>
        <w:ind w:left="1440" w:hanging="360"/>
      </w:pPr>
      <w:rPr>
        <w:rFonts w:hint="default" w:ascii="Wingdings" w:hAnsi="Wingdings"/>
      </w:rPr>
    </w:lvl>
    <w:lvl w:ilvl="1" w:tplc="240A0003" w:tentative="1">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19" w15:restartNumberingAfterBreak="0">
    <w:nsid w:val="4CBD2DA5"/>
    <w:multiLevelType w:val="multilevel"/>
    <w:tmpl w:val="A8E25F30"/>
    <w:lvl w:ilvl="0">
      <w:start w:val="1"/>
      <w:numFmt w:val="decimal"/>
      <w:lvlText w:val="%1."/>
      <w:lvlJc w:val="left"/>
      <w:pPr>
        <w:ind w:left="720" w:hanging="360"/>
      </w:pPr>
      <w:rPr>
        <w:rFonts w:hint="default" w:eastAsia="Calibri"/>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34C41C4"/>
    <w:multiLevelType w:val="hybridMultilevel"/>
    <w:tmpl w:val="7D0E263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1" w15:restartNumberingAfterBreak="0">
    <w:nsid w:val="555D1E5E"/>
    <w:multiLevelType w:val="hybridMultilevel"/>
    <w:tmpl w:val="3E40667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2" w15:restartNumberingAfterBreak="0">
    <w:nsid w:val="57D97AC9"/>
    <w:multiLevelType w:val="hybridMultilevel"/>
    <w:tmpl w:val="706C7A8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3" w15:restartNumberingAfterBreak="0">
    <w:nsid w:val="5CBD7E0D"/>
    <w:multiLevelType w:val="multilevel"/>
    <w:tmpl w:val="2A78A722"/>
    <w:lvl w:ilvl="0">
      <w:start w:val="3"/>
      <w:numFmt w:val="decimal"/>
      <w:lvlText w:val="%1"/>
      <w:lvlJc w:val="left"/>
      <w:pPr>
        <w:ind w:left="360" w:hanging="360"/>
      </w:pPr>
      <w:rPr>
        <w:rFonts w:hint="default" w:cs="Kalinga"/>
        <w:color w:val="000000"/>
      </w:rPr>
    </w:lvl>
    <w:lvl w:ilvl="1">
      <w:start w:val="6"/>
      <w:numFmt w:val="decimal"/>
      <w:lvlText w:val="%1.%2"/>
      <w:lvlJc w:val="left"/>
      <w:pPr>
        <w:ind w:left="720" w:hanging="360"/>
      </w:pPr>
      <w:rPr>
        <w:rFonts w:hint="default" w:cs="Kalinga"/>
        <w:color w:val="000000"/>
      </w:rPr>
    </w:lvl>
    <w:lvl w:ilvl="2">
      <w:start w:val="1"/>
      <w:numFmt w:val="decimal"/>
      <w:lvlText w:val="%1.%2.%3"/>
      <w:lvlJc w:val="left"/>
      <w:pPr>
        <w:ind w:left="1440" w:hanging="720"/>
      </w:pPr>
      <w:rPr>
        <w:rFonts w:hint="default" w:cs="Kalinga"/>
        <w:color w:val="000000"/>
      </w:rPr>
    </w:lvl>
    <w:lvl w:ilvl="3">
      <w:start w:val="1"/>
      <w:numFmt w:val="decimal"/>
      <w:lvlText w:val="%1.%2.%3.%4"/>
      <w:lvlJc w:val="left"/>
      <w:pPr>
        <w:ind w:left="1800" w:hanging="720"/>
      </w:pPr>
      <w:rPr>
        <w:rFonts w:hint="default" w:cs="Kalinga"/>
        <w:color w:val="000000"/>
      </w:rPr>
    </w:lvl>
    <w:lvl w:ilvl="4">
      <w:start w:val="1"/>
      <w:numFmt w:val="decimal"/>
      <w:lvlText w:val="%1.%2.%3.%4.%5"/>
      <w:lvlJc w:val="left"/>
      <w:pPr>
        <w:ind w:left="2520" w:hanging="1080"/>
      </w:pPr>
      <w:rPr>
        <w:rFonts w:hint="default" w:cs="Kalinga"/>
        <w:color w:val="000000"/>
      </w:rPr>
    </w:lvl>
    <w:lvl w:ilvl="5">
      <w:start w:val="1"/>
      <w:numFmt w:val="decimal"/>
      <w:lvlText w:val="%1.%2.%3.%4.%5.%6"/>
      <w:lvlJc w:val="left"/>
      <w:pPr>
        <w:ind w:left="2880" w:hanging="1080"/>
      </w:pPr>
      <w:rPr>
        <w:rFonts w:hint="default" w:cs="Kalinga"/>
        <w:color w:val="000000"/>
      </w:rPr>
    </w:lvl>
    <w:lvl w:ilvl="6">
      <w:start w:val="1"/>
      <w:numFmt w:val="decimal"/>
      <w:lvlText w:val="%1.%2.%3.%4.%5.%6.%7"/>
      <w:lvlJc w:val="left"/>
      <w:pPr>
        <w:ind w:left="3600" w:hanging="1440"/>
      </w:pPr>
      <w:rPr>
        <w:rFonts w:hint="default" w:cs="Kalinga"/>
        <w:color w:val="000000"/>
      </w:rPr>
    </w:lvl>
    <w:lvl w:ilvl="7">
      <w:start w:val="1"/>
      <w:numFmt w:val="decimal"/>
      <w:lvlText w:val="%1.%2.%3.%4.%5.%6.%7.%8"/>
      <w:lvlJc w:val="left"/>
      <w:pPr>
        <w:ind w:left="3960" w:hanging="1440"/>
      </w:pPr>
      <w:rPr>
        <w:rFonts w:hint="default" w:cs="Kalinga"/>
        <w:color w:val="000000"/>
      </w:rPr>
    </w:lvl>
    <w:lvl w:ilvl="8">
      <w:start w:val="1"/>
      <w:numFmt w:val="decimal"/>
      <w:lvlText w:val="%1.%2.%3.%4.%5.%6.%7.%8.%9"/>
      <w:lvlJc w:val="left"/>
      <w:pPr>
        <w:ind w:left="4680" w:hanging="1800"/>
      </w:pPr>
      <w:rPr>
        <w:rFonts w:hint="default" w:cs="Kalinga"/>
        <w:color w:val="000000"/>
      </w:rPr>
    </w:lvl>
  </w:abstractNum>
  <w:abstractNum w:abstractNumId="24" w15:restartNumberingAfterBreak="0">
    <w:nsid w:val="631313FC"/>
    <w:multiLevelType w:val="multilevel"/>
    <w:tmpl w:val="C75CBFDC"/>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5" w15:restartNumberingAfterBreak="0">
    <w:nsid w:val="66471199"/>
    <w:multiLevelType w:val="hybridMultilevel"/>
    <w:tmpl w:val="9F5CF804"/>
    <w:lvl w:ilvl="0" w:tplc="240A000B">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6" w15:restartNumberingAfterBreak="0">
    <w:nsid w:val="66FD552B"/>
    <w:multiLevelType w:val="multilevel"/>
    <w:tmpl w:val="1F5ED7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7" w15:restartNumberingAfterBreak="0">
    <w:nsid w:val="69A94638"/>
    <w:multiLevelType w:val="multilevel"/>
    <w:tmpl w:val="4532E0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8" w15:restartNumberingAfterBreak="0">
    <w:nsid w:val="69C168C3"/>
    <w:multiLevelType w:val="hybridMultilevel"/>
    <w:tmpl w:val="AC2EDA3E"/>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rPr>
    </w:lvl>
    <w:lvl w:ilvl="8" w:tplc="0C0A0005" w:tentative="1">
      <w:start w:val="1"/>
      <w:numFmt w:val="bullet"/>
      <w:lvlText w:val=""/>
      <w:lvlJc w:val="left"/>
      <w:pPr>
        <w:ind w:left="6480" w:hanging="360"/>
      </w:pPr>
      <w:rPr>
        <w:rFonts w:hint="default" w:ascii="Wingdings" w:hAnsi="Wingdings"/>
      </w:rPr>
    </w:lvl>
  </w:abstractNum>
  <w:abstractNum w:abstractNumId="29" w15:restartNumberingAfterBreak="0">
    <w:nsid w:val="6A917EA4"/>
    <w:multiLevelType w:val="hybridMultilevel"/>
    <w:tmpl w:val="7C9C08D2"/>
    <w:lvl w:ilvl="0" w:tplc="240A0001">
      <w:start w:val="1"/>
      <w:numFmt w:val="bullet"/>
      <w:lvlText w:val=""/>
      <w:lvlJc w:val="left"/>
      <w:pPr>
        <w:ind w:left="765" w:hanging="360"/>
      </w:pPr>
      <w:rPr>
        <w:rFonts w:hint="default" w:ascii="Symbol" w:hAnsi="Symbol"/>
      </w:rPr>
    </w:lvl>
    <w:lvl w:ilvl="1" w:tplc="D7522700">
      <w:numFmt w:val="bullet"/>
      <w:lvlText w:val="•"/>
      <w:lvlJc w:val="left"/>
      <w:pPr>
        <w:ind w:left="1485" w:hanging="360"/>
      </w:pPr>
      <w:rPr>
        <w:rFonts w:hint="default" w:ascii="Calibri" w:hAnsi="Calibri" w:eastAsia="Calibri" w:cs="Times New Roman"/>
      </w:rPr>
    </w:lvl>
    <w:lvl w:ilvl="2" w:tplc="240A0005" w:tentative="1">
      <w:start w:val="1"/>
      <w:numFmt w:val="bullet"/>
      <w:lvlText w:val=""/>
      <w:lvlJc w:val="left"/>
      <w:pPr>
        <w:ind w:left="2205" w:hanging="360"/>
      </w:pPr>
      <w:rPr>
        <w:rFonts w:hint="default" w:ascii="Wingdings" w:hAnsi="Wingdings"/>
      </w:rPr>
    </w:lvl>
    <w:lvl w:ilvl="3" w:tplc="240A0001" w:tentative="1">
      <w:start w:val="1"/>
      <w:numFmt w:val="bullet"/>
      <w:lvlText w:val=""/>
      <w:lvlJc w:val="left"/>
      <w:pPr>
        <w:ind w:left="2925" w:hanging="360"/>
      </w:pPr>
      <w:rPr>
        <w:rFonts w:hint="default" w:ascii="Symbol" w:hAnsi="Symbol"/>
      </w:rPr>
    </w:lvl>
    <w:lvl w:ilvl="4" w:tplc="240A0003" w:tentative="1">
      <w:start w:val="1"/>
      <w:numFmt w:val="bullet"/>
      <w:lvlText w:val="o"/>
      <w:lvlJc w:val="left"/>
      <w:pPr>
        <w:ind w:left="3645" w:hanging="360"/>
      </w:pPr>
      <w:rPr>
        <w:rFonts w:hint="default" w:ascii="Courier New" w:hAnsi="Courier New" w:cs="Courier New"/>
      </w:rPr>
    </w:lvl>
    <w:lvl w:ilvl="5" w:tplc="240A0005" w:tentative="1">
      <w:start w:val="1"/>
      <w:numFmt w:val="bullet"/>
      <w:lvlText w:val=""/>
      <w:lvlJc w:val="left"/>
      <w:pPr>
        <w:ind w:left="4365" w:hanging="360"/>
      </w:pPr>
      <w:rPr>
        <w:rFonts w:hint="default" w:ascii="Wingdings" w:hAnsi="Wingdings"/>
      </w:rPr>
    </w:lvl>
    <w:lvl w:ilvl="6" w:tplc="240A0001" w:tentative="1">
      <w:start w:val="1"/>
      <w:numFmt w:val="bullet"/>
      <w:lvlText w:val=""/>
      <w:lvlJc w:val="left"/>
      <w:pPr>
        <w:ind w:left="5085" w:hanging="360"/>
      </w:pPr>
      <w:rPr>
        <w:rFonts w:hint="default" w:ascii="Symbol" w:hAnsi="Symbol"/>
      </w:rPr>
    </w:lvl>
    <w:lvl w:ilvl="7" w:tplc="240A0003" w:tentative="1">
      <w:start w:val="1"/>
      <w:numFmt w:val="bullet"/>
      <w:lvlText w:val="o"/>
      <w:lvlJc w:val="left"/>
      <w:pPr>
        <w:ind w:left="5805" w:hanging="360"/>
      </w:pPr>
      <w:rPr>
        <w:rFonts w:hint="default" w:ascii="Courier New" w:hAnsi="Courier New" w:cs="Courier New"/>
      </w:rPr>
    </w:lvl>
    <w:lvl w:ilvl="8" w:tplc="240A0005" w:tentative="1">
      <w:start w:val="1"/>
      <w:numFmt w:val="bullet"/>
      <w:lvlText w:val=""/>
      <w:lvlJc w:val="left"/>
      <w:pPr>
        <w:ind w:left="6525" w:hanging="360"/>
      </w:pPr>
      <w:rPr>
        <w:rFonts w:hint="default" w:ascii="Wingdings" w:hAnsi="Wingdings"/>
      </w:rPr>
    </w:lvl>
  </w:abstractNum>
  <w:abstractNum w:abstractNumId="30"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71231B5C"/>
    <w:multiLevelType w:val="multilevel"/>
    <w:tmpl w:val="240A0021"/>
    <w:styleLink w:val="Estilo1"/>
    <w:lvl w:ilvl="0">
      <w:start w:val="1"/>
      <w:numFmt w:val="bullet"/>
      <w:lvlText w:val=""/>
      <w:lvlJc w:val="left"/>
      <w:pPr>
        <w:ind w:left="360" w:hanging="360"/>
      </w:pPr>
      <w:rPr>
        <w:rFonts w:hint="default" w:ascii="Wingdings" w:hAnsi="Wingdings"/>
      </w:rPr>
    </w:lvl>
    <w:lvl w:ilvl="1">
      <w:start w:val="1"/>
      <w:numFmt w:val="bullet"/>
      <w:lvlText w:val=""/>
      <w:lvlJc w:val="left"/>
      <w:pPr>
        <w:ind w:left="720" w:hanging="360"/>
      </w:pPr>
      <w:rPr>
        <w:rFonts w:hint="default" w:ascii="Symbol" w:hAnsi="Symbol"/>
        <w:color w:val="auto"/>
      </w:rPr>
    </w:lvl>
    <w:lvl w:ilvl="2">
      <w:start w:val="1"/>
      <w:numFmt w:val="bullet"/>
      <w:lvlText w:val=""/>
      <w:lvlJc w:val="left"/>
      <w:pPr>
        <w:ind w:left="1080" w:hanging="360"/>
      </w:pPr>
      <w:rPr>
        <w:rFonts w:hint="default" w:ascii="Wingdings" w:hAnsi="Wingdings"/>
      </w:rPr>
    </w:lvl>
    <w:lvl w:ilvl="3">
      <w:start w:val="1"/>
      <w:numFmt w:val="bullet"/>
      <w:lvlText w:val=""/>
      <w:lvlJc w:val="left"/>
      <w:pPr>
        <w:ind w:left="1440" w:hanging="360"/>
      </w:pPr>
      <w:rPr>
        <w:rFonts w:hint="default" w:ascii="Symbol" w:hAnsi="Symbol"/>
      </w:rPr>
    </w:lvl>
    <w:lvl w:ilvl="4">
      <w:start w:val="1"/>
      <w:numFmt w:val="bullet"/>
      <w:lvlText w:val=""/>
      <w:lvlJc w:val="left"/>
      <w:pPr>
        <w:ind w:left="1800" w:hanging="360"/>
      </w:pPr>
      <w:rPr>
        <w:rFonts w:hint="default" w:ascii="Symbol" w:hAnsi="Symbol"/>
      </w:rPr>
    </w:lvl>
    <w:lvl w:ilvl="5">
      <w:start w:val="1"/>
      <w:numFmt w:val="bullet"/>
      <w:lvlText w:val=""/>
      <w:lvlJc w:val="left"/>
      <w:pPr>
        <w:ind w:left="2160" w:hanging="360"/>
      </w:pPr>
      <w:rPr>
        <w:rFonts w:hint="default" w:ascii="Wingdings" w:hAnsi="Wingdings"/>
      </w:rPr>
    </w:lvl>
    <w:lvl w:ilvl="6">
      <w:start w:val="1"/>
      <w:numFmt w:val="bullet"/>
      <w:lvlText w:val=""/>
      <w:lvlJc w:val="left"/>
      <w:pPr>
        <w:ind w:left="2520" w:hanging="360"/>
      </w:pPr>
      <w:rPr>
        <w:rFonts w:hint="default" w:ascii="Wingdings" w:hAnsi="Wingdings"/>
      </w:rPr>
    </w:lvl>
    <w:lvl w:ilvl="7">
      <w:start w:val="1"/>
      <w:numFmt w:val="bullet"/>
      <w:lvlText w:val=""/>
      <w:lvlJc w:val="left"/>
      <w:pPr>
        <w:ind w:left="2880" w:hanging="360"/>
      </w:pPr>
      <w:rPr>
        <w:rFonts w:hint="default" w:ascii="Symbol" w:hAnsi="Symbol"/>
      </w:rPr>
    </w:lvl>
    <w:lvl w:ilvl="8">
      <w:start w:val="1"/>
      <w:numFmt w:val="bullet"/>
      <w:lvlText w:val=""/>
      <w:lvlJc w:val="left"/>
      <w:pPr>
        <w:ind w:left="3240" w:hanging="360"/>
      </w:pPr>
      <w:rPr>
        <w:rFonts w:hint="default" w:ascii="Symbol" w:hAnsi="Symbol"/>
      </w:rPr>
    </w:lvl>
  </w:abstractNum>
  <w:abstractNum w:abstractNumId="32"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60206C2"/>
    <w:multiLevelType w:val="hybridMultilevel"/>
    <w:tmpl w:val="EC7E1EF8"/>
    <w:lvl w:ilvl="0" w:tplc="240A0001">
      <w:start w:val="1"/>
      <w:numFmt w:val="bullet"/>
      <w:lvlText w:val=""/>
      <w:lvlJc w:val="left"/>
      <w:pPr>
        <w:ind w:left="360" w:hanging="360"/>
      </w:pPr>
      <w:rPr>
        <w:rFonts w:hint="default" w:ascii="Symbol" w:hAnsi="Symbol"/>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abstractNum w:abstractNumId="34"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35" w15:restartNumberingAfterBreak="0">
    <w:nsid w:val="7C0C2B4A"/>
    <w:multiLevelType w:val="multilevel"/>
    <w:tmpl w:val="F47840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6" w15:restartNumberingAfterBreak="0">
    <w:nsid w:val="7C7276BB"/>
    <w:multiLevelType w:val="multilevel"/>
    <w:tmpl w:val="7BF6325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7"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8" w15:restartNumberingAfterBreak="0">
    <w:nsid w:val="7FC33E48"/>
    <w:multiLevelType w:val="hybridMultilevel"/>
    <w:tmpl w:val="24DC82FC"/>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41">
    <w:abstractNumId w:val="40"/>
  </w:num>
  <w:num w:numId="40">
    <w:abstractNumId w:val="39"/>
  </w:num>
  <w:num w:numId="1">
    <w:abstractNumId w:val="31"/>
  </w:num>
  <w:num w:numId="2">
    <w:abstractNumId w:val="32"/>
  </w:num>
  <w:num w:numId="3">
    <w:abstractNumId w:val="29"/>
  </w:num>
  <w:num w:numId="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22"/>
  </w:num>
  <w:num w:numId="8">
    <w:abstractNumId w:val="1"/>
  </w:num>
  <w:num w:numId="9">
    <w:abstractNumId w:val="11"/>
  </w:num>
  <w:num w:numId="10">
    <w:abstractNumId w:val="30"/>
  </w:num>
  <w:num w:numId="11">
    <w:abstractNumId w:val="4"/>
  </w:num>
  <w:num w:numId="12">
    <w:abstractNumId w:val="2"/>
  </w:num>
  <w:num w:numId="13">
    <w:abstractNumId w:val="17"/>
  </w:num>
  <w:num w:numId="14">
    <w:abstractNumId w:val="20"/>
  </w:num>
  <w:num w:numId="15">
    <w:abstractNumId w:val="27"/>
    <w:lvlOverride w:ilvl="0">
      <w:lvl w:ilvl="0">
        <w:numFmt w:val="bullet"/>
        <w:lvlText w:val=""/>
        <w:lvlJc w:val="left"/>
        <w:pPr>
          <w:tabs>
            <w:tab w:val="num" w:pos="720"/>
          </w:tabs>
          <w:ind w:left="720" w:hanging="360"/>
        </w:pPr>
        <w:rPr>
          <w:rFonts w:hint="default" w:ascii="Wingdings" w:hAnsi="Wingdings"/>
          <w:sz w:val="20"/>
        </w:rPr>
      </w:lvl>
    </w:lvlOverride>
  </w:num>
  <w:num w:numId="16">
    <w:abstractNumId w:val="35"/>
    <w:lvlOverride w:ilvl="0">
      <w:lvl w:ilvl="0">
        <w:numFmt w:val="bullet"/>
        <w:lvlText w:val=""/>
        <w:lvlJc w:val="left"/>
        <w:pPr>
          <w:tabs>
            <w:tab w:val="num" w:pos="720"/>
          </w:tabs>
          <w:ind w:left="720" w:hanging="360"/>
        </w:pPr>
        <w:rPr>
          <w:rFonts w:hint="default" w:ascii="Wingdings" w:hAnsi="Wingdings"/>
          <w:sz w:val="20"/>
        </w:rPr>
      </w:lvl>
    </w:lvlOverride>
  </w:num>
  <w:num w:numId="17">
    <w:abstractNumId w:val="36"/>
    <w:lvlOverride w:ilvl="0">
      <w:lvl w:ilvl="0">
        <w:numFmt w:val="bullet"/>
        <w:lvlText w:val=""/>
        <w:lvlJc w:val="left"/>
        <w:pPr>
          <w:tabs>
            <w:tab w:val="num" w:pos="720"/>
          </w:tabs>
          <w:ind w:left="720" w:hanging="360"/>
        </w:pPr>
        <w:rPr>
          <w:rFonts w:hint="default" w:ascii="Wingdings" w:hAnsi="Wingdings"/>
          <w:sz w:val="20"/>
        </w:rPr>
      </w:lvl>
    </w:lvlOverride>
  </w:num>
  <w:num w:numId="18">
    <w:abstractNumId w:val="26"/>
    <w:lvlOverride w:ilvl="0">
      <w:lvl w:ilvl="0">
        <w:numFmt w:val="bullet"/>
        <w:lvlText w:val=""/>
        <w:lvlJc w:val="left"/>
        <w:pPr>
          <w:tabs>
            <w:tab w:val="num" w:pos="720"/>
          </w:tabs>
          <w:ind w:left="720" w:hanging="360"/>
        </w:pPr>
        <w:rPr>
          <w:rFonts w:hint="default" w:ascii="Wingdings" w:hAnsi="Wingdings"/>
          <w:sz w:val="20"/>
        </w:rPr>
      </w:lvl>
    </w:lvlOverride>
  </w:num>
  <w:num w:numId="19">
    <w:abstractNumId w:val="6"/>
  </w:num>
  <w:num w:numId="20">
    <w:abstractNumId w:val="23"/>
  </w:num>
  <w:num w:numId="21">
    <w:abstractNumId w:val="16"/>
  </w:num>
  <w:num w:numId="22">
    <w:abstractNumId w:val="13"/>
  </w:num>
  <w:num w:numId="23">
    <w:abstractNumId w:val="12"/>
  </w:num>
  <w:num w:numId="24">
    <w:abstractNumId w:val="28"/>
  </w:num>
  <w:num w:numId="25">
    <w:abstractNumId w:val="5"/>
  </w:num>
  <w:num w:numId="26">
    <w:abstractNumId w:val="0"/>
  </w:num>
  <w:num w:numId="27">
    <w:abstractNumId w:val="33"/>
  </w:num>
  <w:num w:numId="28">
    <w:abstractNumId w:val="8"/>
  </w:num>
  <w:num w:numId="29">
    <w:abstractNumId w:val="9"/>
  </w:num>
  <w:num w:numId="30">
    <w:abstractNumId w:val="3"/>
  </w:num>
  <w:num w:numId="31">
    <w:abstractNumId w:val="15"/>
  </w:num>
  <w:num w:numId="32">
    <w:abstractNumId w:val="24"/>
  </w:num>
  <w:num w:numId="33">
    <w:abstractNumId w:val="14"/>
  </w:num>
  <w:num w:numId="34">
    <w:abstractNumId w:val="10"/>
  </w:num>
  <w:num w:numId="35">
    <w:abstractNumId w:val="38"/>
  </w:num>
  <w:num w:numId="36">
    <w:abstractNumId w:val="18"/>
  </w:num>
  <w:num w:numId="37">
    <w:abstractNumId w:val="7"/>
  </w:num>
  <w:num w:numId="38">
    <w:abstractNumId w:val="19"/>
  </w:num>
  <w:num w:numId="39">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attachedTemplate r:id="rId1"/>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3399"/>
    <w:rsid w:val="000772E0"/>
    <w:rsid w:val="000F2166"/>
    <w:rsid w:val="00117BFB"/>
    <w:rsid w:val="00123839"/>
    <w:rsid w:val="0016069F"/>
    <w:rsid w:val="0016535F"/>
    <w:rsid w:val="00174851"/>
    <w:rsid w:val="00185D4E"/>
    <w:rsid w:val="00195621"/>
    <w:rsid w:val="001A7587"/>
    <w:rsid w:val="001B6FF2"/>
    <w:rsid w:val="001C508E"/>
    <w:rsid w:val="00242658"/>
    <w:rsid w:val="0027128E"/>
    <w:rsid w:val="002A1451"/>
    <w:rsid w:val="002B7DDA"/>
    <w:rsid w:val="002D12AD"/>
    <w:rsid w:val="002E0F5A"/>
    <w:rsid w:val="002F2944"/>
    <w:rsid w:val="003024E8"/>
    <w:rsid w:val="003232D5"/>
    <w:rsid w:val="003628E5"/>
    <w:rsid w:val="003B2FA3"/>
    <w:rsid w:val="00400D09"/>
    <w:rsid w:val="004A4593"/>
    <w:rsid w:val="004B3134"/>
    <w:rsid w:val="00502891"/>
    <w:rsid w:val="005242C6"/>
    <w:rsid w:val="005E201D"/>
    <w:rsid w:val="006567BC"/>
    <w:rsid w:val="006866E9"/>
    <w:rsid w:val="006915BF"/>
    <w:rsid w:val="00763DBE"/>
    <w:rsid w:val="00770B6F"/>
    <w:rsid w:val="007818F8"/>
    <w:rsid w:val="00872EB5"/>
    <w:rsid w:val="00886060"/>
    <w:rsid w:val="009015A5"/>
    <w:rsid w:val="00927CEB"/>
    <w:rsid w:val="0098C4CC"/>
    <w:rsid w:val="009D3278"/>
    <w:rsid w:val="009E2776"/>
    <w:rsid w:val="00A43440"/>
    <w:rsid w:val="00A63563"/>
    <w:rsid w:val="00A92164"/>
    <w:rsid w:val="00A96797"/>
    <w:rsid w:val="00AA2E78"/>
    <w:rsid w:val="00B457AB"/>
    <w:rsid w:val="00B462EA"/>
    <w:rsid w:val="00B46491"/>
    <w:rsid w:val="00B53D0D"/>
    <w:rsid w:val="00BB464D"/>
    <w:rsid w:val="00C93B37"/>
    <w:rsid w:val="00D05293"/>
    <w:rsid w:val="00D277E1"/>
    <w:rsid w:val="00D622FF"/>
    <w:rsid w:val="00D8540C"/>
    <w:rsid w:val="00DB1BFE"/>
    <w:rsid w:val="00E24C83"/>
    <w:rsid w:val="00E4F8A8"/>
    <w:rsid w:val="00E85AFD"/>
    <w:rsid w:val="00E90870"/>
    <w:rsid w:val="00F74A01"/>
    <w:rsid w:val="00FB155A"/>
    <w:rsid w:val="00FB17E7"/>
    <w:rsid w:val="00FB2C95"/>
    <w:rsid w:val="023BA22B"/>
    <w:rsid w:val="04B1F834"/>
    <w:rsid w:val="06C55002"/>
    <w:rsid w:val="07922E8C"/>
    <w:rsid w:val="092F8DD6"/>
    <w:rsid w:val="0A22AB80"/>
    <w:rsid w:val="0D0852C3"/>
    <w:rsid w:val="0E9EFE66"/>
    <w:rsid w:val="113E9F99"/>
    <w:rsid w:val="1195F685"/>
    <w:rsid w:val="12C46F1B"/>
    <w:rsid w:val="1397C90A"/>
    <w:rsid w:val="15E0D570"/>
    <w:rsid w:val="1769366A"/>
    <w:rsid w:val="19C9ADE1"/>
    <w:rsid w:val="1C2E9899"/>
    <w:rsid w:val="1C733C38"/>
    <w:rsid w:val="21CDEBE4"/>
    <w:rsid w:val="26C878E5"/>
    <w:rsid w:val="283F7DB9"/>
    <w:rsid w:val="29931289"/>
    <w:rsid w:val="29D41D4F"/>
    <w:rsid w:val="2C3228A9"/>
    <w:rsid w:val="2E468522"/>
    <w:rsid w:val="2E4AE1CB"/>
    <w:rsid w:val="2E99F2C1"/>
    <w:rsid w:val="2EB3FD54"/>
    <w:rsid w:val="2F3B41CC"/>
    <w:rsid w:val="3076A640"/>
    <w:rsid w:val="3152EF93"/>
    <w:rsid w:val="32B96A0A"/>
    <w:rsid w:val="399736A1"/>
    <w:rsid w:val="3A6ACE7A"/>
    <w:rsid w:val="3A942152"/>
    <w:rsid w:val="3B059902"/>
    <w:rsid w:val="3D17CE75"/>
    <w:rsid w:val="3D5A0840"/>
    <w:rsid w:val="3DA0BBD4"/>
    <w:rsid w:val="3DC779F1"/>
    <w:rsid w:val="3E4D697A"/>
    <w:rsid w:val="416A19F2"/>
    <w:rsid w:val="450040C1"/>
    <w:rsid w:val="4544B837"/>
    <w:rsid w:val="45E3B614"/>
    <w:rsid w:val="464E8D17"/>
    <w:rsid w:val="47A82507"/>
    <w:rsid w:val="4951AE46"/>
    <w:rsid w:val="4B8BB901"/>
    <w:rsid w:val="4BC83C10"/>
    <w:rsid w:val="4D244B70"/>
    <w:rsid w:val="4F6F58A9"/>
    <w:rsid w:val="502D0636"/>
    <w:rsid w:val="50EDE17E"/>
    <w:rsid w:val="51BA1B03"/>
    <w:rsid w:val="52FDE469"/>
    <w:rsid w:val="53AF5EC5"/>
    <w:rsid w:val="53FA06C7"/>
    <w:rsid w:val="555BE110"/>
    <w:rsid w:val="567D19C3"/>
    <w:rsid w:val="574CEE51"/>
    <w:rsid w:val="58B7028E"/>
    <w:rsid w:val="59298F0D"/>
    <w:rsid w:val="5DF7CE13"/>
    <w:rsid w:val="5E431D5F"/>
    <w:rsid w:val="5F4E9697"/>
    <w:rsid w:val="5F68A0B4"/>
    <w:rsid w:val="613EAE29"/>
    <w:rsid w:val="644EB8C7"/>
    <w:rsid w:val="64783F37"/>
    <w:rsid w:val="6655CC9A"/>
    <w:rsid w:val="680B8BFC"/>
    <w:rsid w:val="68F032A0"/>
    <w:rsid w:val="6BA00379"/>
    <w:rsid w:val="6EF9B485"/>
    <w:rsid w:val="6F655AC8"/>
    <w:rsid w:val="6FF419C9"/>
    <w:rsid w:val="70D24033"/>
    <w:rsid w:val="731ACF1F"/>
    <w:rsid w:val="7367C814"/>
    <w:rsid w:val="7405D222"/>
    <w:rsid w:val="77193D3D"/>
    <w:rsid w:val="795B3B72"/>
    <w:rsid w:val="7AE8928F"/>
    <w:rsid w:val="7EC9FC0D"/>
    <w:rsid w:val="7F7291CE"/>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9793E1E"/>
  <w15:docId w15:val="{6A082FD8-D857-4227-8F55-7A538B944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hAnsiTheme="majorHAnsi" w:eastAsiaTheme="majorEastAsia" w:cstheme="majorBidi"/>
      <w:b/>
      <w:bCs/>
      <w:color w:val="052F61" w:themeColor="accent1"/>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Listamulticolor-nfasis11" w:customStyle="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styleId="EncabezadoCar" w:customStyle="1">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styleId="TextodegloboCar" w:customStyle="1">
    <w:name w:val="Texto de globo Car"/>
    <w:link w:val="Textodeglobo"/>
    <w:uiPriority w:val="99"/>
    <w:semiHidden/>
    <w:rPr>
      <w:rFonts w:ascii="Lucida Grande" w:hAnsi="Lucida Grande" w:cs="Lucida Grande"/>
      <w:sz w:val="18"/>
      <w:szCs w:val="18"/>
    </w:rPr>
  </w:style>
  <w:style w:type="character" w:styleId="EncabezadoCar1" w:customStyle="1">
    <w:name w:val="Encabezado Car1"/>
    <w:rPr>
      <w:rFonts w:ascii="Calibri" w:hAnsi="Calibri" w:eastAsia="Calibri"/>
      <w:sz w:val="22"/>
      <w:szCs w:val="22"/>
      <w:lang w:eastAsia="ar-SA"/>
    </w:rPr>
  </w:style>
  <w:style w:type="character" w:styleId="Ttulo1Car" w:customStyle="1">
    <w:name w:val="Título 1 Car"/>
    <w:link w:val="Ttulo1"/>
    <w:uiPriority w:val="9"/>
    <w:rPr>
      <w:rFonts w:cs="Arial"/>
      <w:b/>
      <w:color w:val="262626"/>
      <w:sz w:val="28"/>
      <w:szCs w:val="24"/>
      <w:lang w:eastAsia="en-US"/>
    </w:rPr>
  </w:style>
  <w:style w:type="character" w:styleId="Ttulo2Car" w:customStyle="1">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hAnsiTheme="minorHAnsi" w:eastAsiaTheme="minorHAnsi" w:cstheme="minorBidi"/>
    </w:rPr>
  </w:style>
  <w:style w:type="character" w:styleId="PrrafodelistaCar" w:customStyle="1">
    <w:name w:val="Párrafo de lista Car"/>
    <w:link w:val="Prrafodelista"/>
    <w:uiPriority w:val="34"/>
    <w:rPr>
      <w:rFonts w:asciiTheme="minorHAnsi" w:hAnsiTheme="minorHAnsi" w:eastAsiaTheme="minorHAnsi" w:cstheme="minorBidi"/>
      <w:sz w:val="22"/>
      <w:szCs w:val="22"/>
      <w:lang w:eastAsia="en-US"/>
    </w:rPr>
  </w:style>
  <w:style w:type="numbering" w:styleId="Estilo1" w:customStyle="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hAnsiTheme="majorHAnsi" w:eastAsiaTheme="majorEastAsia"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styleId="Tabladecuadrcula4-nfasis11" w:customStyle="1">
    <w:name w:val="Tabla de cuadrícula 4 - Énfasis 11"/>
    <w:basedOn w:val="Tablanormal"/>
    <w:uiPriority w:val="49"/>
    <w:tblPr>
      <w:tblStyleRowBandSize w:val="1"/>
      <w:tblStyleColBandSize w:val="1"/>
      <w:tblBorders>
        <w:top w:val="single" w:color="167AF3" w:themeColor="accent1" w:themeTint="99" w:sz="4" w:space="0"/>
        <w:left w:val="single" w:color="167AF3" w:themeColor="accent1" w:themeTint="99" w:sz="4" w:space="0"/>
        <w:bottom w:val="single" w:color="167AF3" w:themeColor="accent1" w:themeTint="99" w:sz="4" w:space="0"/>
        <w:right w:val="single" w:color="167AF3" w:themeColor="accent1" w:themeTint="99" w:sz="4" w:space="0"/>
        <w:insideH w:val="single" w:color="167AF3" w:themeColor="accent1" w:themeTint="99" w:sz="4" w:space="0"/>
        <w:insideV w:val="single" w:color="167AF3" w:themeColor="accent1" w:themeTint="99" w:sz="4" w:space="0"/>
      </w:tblBorders>
    </w:tblPr>
    <w:tblStylePr w:type="firstRow">
      <w:rPr>
        <w:b/>
        <w:bCs/>
        <w:color w:val="FFFFFF" w:themeColor="background1"/>
      </w:rPr>
      <w:tblPr/>
      <w:tcPr>
        <w:tcBorders>
          <w:top w:val="single" w:color="052F61" w:themeColor="accent1" w:sz="4" w:space="0"/>
          <w:left w:val="single" w:color="052F61" w:themeColor="accent1" w:sz="4" w:space="0"/>
          <w:bottom w:val="single" w:color="052F61" w:themeColor="accent1" w:sz="4" w:space="0"/>
          <w:right w:val="single" w:color="052F61" w:themeColor="accent1" w:sz="4" w:space="0"/>
          <w:insideH w:val="nil"/>
          <w:insideV w:val="nil"/>
        </w:tcBorders>
        <w:shd w:val="clear" w:color="auto" w:fill="052F61" w:themeFill="accent1"/>
      </w:tcPr>
    </w:tblStylePr>
    <w:tblStylePr w:type="lastRow">
      <w:rPr>
        <w:b/>
        <w:bCs/>
      </w:rPr>
      <w:tblPr/>
      <w:tcPr>
        <w:tcBorders>
          <w:top w:val="double" w:color="052F61" w:themeColor="accent1" w:sz="4" w:space="0"/>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styleId="TextocomentarioCar" w:customStyle="1">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styleId="AsuntodelcomentarioCar" w:customStyle="1">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hAnsiTheme="minorHAnsi" w:eastAsiaTheme="minorEastAsia" w:cstheme="minorBidi"/>
      <w:sz w:val="22"/>
      <w:szCs w:val="22"/>
      <w:lang w:eastAsia="es-CO"/>
    </w:rPr>
  </w:style>
  <w:style w:type="character" w:styleId="SinespaciadoCar" w:customStyle="1">
    <w:name w:val="Sin espaciado Car"/>
    <w:basedOn w:val="Fuentedeprrafopredeter"/>
    <w:link w:val="Sinespaciado"/>
    <w:uiPriority w:val="1"/>
    <w:rPr>
      <w:rFonts w:asciiTheme="minorHAnsi" w:hAnsiTheme="minorHAnsi" w:eastAsiaTheme="minorEastAsia" w:cstheme="minorBidi"/>
      <w:sz w:val="22"/>
      <w:szCs w:val="22"/>
      <w:lang w:eastAsia="es-CO"/>
    </w:rPr>
  </w:style>
  <w:style w:type="character" w:styleId="Ttulo3Car" w:customStyle="1">
    <w:name w:val="Título 3 Car"/>
    <w:basedOn w:val="Fuentedeprrafopredeter"/>
    <w:link w:val="Ttulo3"/>
    <w:uiPriority w:val="9"/>
    <w:rPr>
      <w:rFonts w:asciiTheme="majorHAnsi" w:hAnsiTheme="majorHAnsi" w:eastAsiaTheme="majorEastAsia"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styleId="TextonotapieCar" w:customStyle="1">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color="14967C" w:themeColor="accent3" w:sz="8" w:space="0"/>
        <w:left w:val="single" w:color="14967C" w:themeColor="accent3" w:sz="8" w:space="0"/>
        <w:bottom w:val="single" w:color="14967C" w:themeColor="accent3" w:sz="8" w:space="0"/>
        <w:right w:val="single" w:color="14967C" w:themeColor="accent3" w:sz="8" w:space="0"/>
        <w:insideH w:val="single" w:color="14967C" w:themeColor="accent3" w:sz="8" w:space="0"/>
        <w:insideV w:val="single" w:color="14967C"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14967C" w:themeColor="accent3" w:sz="8" w:space="0"/>
          <w:left w:val="single" w:color="14967C" w:themeColor="accent3" w:sz="8" w:space="0"/>
          <w:bottom w:val="single" w:color="14967C" w:themeColor="accent3" w:sz="18" w:space="0"/>
          <w:right w:val="single" w:color="14967C" w:themeColor="accent3" w:sz="8" w:space="0"/>
          <w:insideH w:val="nil"/>
          <w:insideV w:val="single" w:color="14967C"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14967C" w:themeColor="accent3" w:sz="6" w:space="0"/>
          <w:left w:val="single" w:color="14967C" w:themeColor="accent3" w:sz="8" w:space="0"/>
          <w:bottom w:val="single" w:color="14967C" w:themeColor="accent3" w:sz="8" w:space="0"/>
          <w:right w:val="single" w:color="14967C" w:themeColor="accent3" w:sz="8" w:space="0"/>
          <w:insideH w:val="nil"/>
          <w:insideV w:val="single" w:color="14967C"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14967C" w:themeColor="accent3" w:sz="8" w:space="0"/>
          <w:left w:val="single" w:color="14967C" w:themeColor="accent3" w:sz="8" w:space="0"/>
          <w:bottom w:val="single" w:color="14967C" w:themeColor="accent3" w:sz="8" w:space="0"/>
          <w:right w:val="single" w:color="14967C" w:themeColor="accent3" w:sz="8" w:space="0"/>
        </w:tcBorders>
      </w:tcPr>
    </w:tblStylePr>
    <w:tblStylePr w:type="band1Vert">
      <w:tblPr/>
      <w:tcPr>
        <w:tcBorders>
          <w:top w:val="single" w:color="14967C" w:themeColor="accent3" w:sz="8" w:space="0"/>
          <w:left w:val="single" w:color="14967C" w:themeColor="accent3" w:sz="8" w:space="0"/>
          <w:bottom w:val="single" w:color="14967C" w:themeColor="accent3" w:sz="8" w:space="0"/>
          <w:right w:val="single" w:color="14967C" w:themeColor="accent3" w:sz="8" w:space="0"/>
        </w:tcBorders>
        <w:shd w:val="clear" w:color="auto" w:fill="B4F5E8" w:themeFill="accent3" w:themeFillTint="3F"/>
      </w:tcPr>
    </w:tblStylePr>
    <w:tblStylePr w:type="band1Horz">
      <w:tblPr/>
      <w:tcPr>
        <w:tcBorders>
          <w:top w:val="single" w:color="14967C" w:themeColor="accent3" w:sz="8" w:space="0"/>
          <w:left w:val="single" w:color="14967C" w:themeColor="accent3" w:sz="8" w:space="0"/>
          <w:bottom w:val="single" w:color="14967C" w:themeColor="accent3" w:sz="8" w:space="0"/>
          <w:right w:val="single" w:color="14967C" w:themeColor="accent3" w:sz="8" w:space="0"/>
          <w:insideV w:val="single" w:color="14967C" w:themeColor="accent3" w:sz="8" w:space="0"/>
        </w:tcBorders>
        <w:shd w:val="clear" w:color="auto" w:fill="B4F5E8" w:themeFill="accent3" w:themeFillTint="3F"/>
      </w:tcPr>
    </w:tblStylePr>
    <w:tblStylePr w:type="band2Horz">
      <w:tblPr/>
      <w:tcPr>
        <w:tcBorders>
          <w:top w:val="single" w:color="14967C" w:themeColor="accent3" w:sz="8" w:space="0"/>
          <w:left w:val="single" w:color="14967C" w:themeColor="accent3" w:sz="8" w:space="0"/>
          <w:bottom w:val="single" w:color="14967C" w:themeColor="accent3" w:sz="8" w:space="0"/>
          <w:right w:val="single" w:color="14967C" w:themeColor="accent3" w:sz="8" w:space="0"/>
          <w:insideV w:val="single" w:color="14967C" w:themeColor="accent3" w:sz="8" w:space="0"/>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eastAsiaTheme="minorEastAsia"/>
      <w:sz w:val="24"/>
      <w:szCs w:val="24"/>
      <w:lang w:eastAsia="es-CO"/>
    </w:rPr>
  </w:style>
  <w:style w:type="paragraph" w:styleId="Default" w:customStyle="1">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styleId="apple-converted-space" w:customStyle="1">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color="auto" w:sz="6" w:space="1"/>
      </w:pBdr>
      <w:spacing w:after="0" w:line="240" w:lineRule="auto"/>
      <w:jc w:val="center"/>
    </w:pPr>
    <w:rPr>
      <w:rFonts w:ascii="Arial" w:hAnsi="Arial" w:eastAsia="Times New Roman" w:cs="Arial"/>
      <w:vanish/>
      <w:sz w:val="16"/>
      <w:szCs w:val="16"/>
      <w:lang w:eastAsia="es-CO"/>
    </w:rPr>
  </w:style>
  <w:style w:type="character" w:styleId="z-PrincipiodelformularioCar" w:customStyle="1">
    <w:name w:val="z-Principio del formulario Car"/>
    <w:basedOn w:val="Fuentedeprrafopredeter"/>
    <w:link w:val="z-Principiodelformulario"/>
    <w:uiPriority w:val="99"/>
    <w:semiHidden/>
    <w:rPr>
      <w:rFonts w:ascii="Arial" w:hAnsi="Arial" w:eastAsia="Times New Roman"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color="auto" w:sz="6" w:space="1"/>
      </w:pBdr>
      <w:spacing w:after="0" w:line="240" w:lineRule="auto"/>
      <w:jc w:val="center"/>
    </w:pPr>
    <w:rPr>
      <w:rFonts w:ascii="Arial" w:hAnsi="Arial" w:eastAsia="Times New Roman" w:cs="Arial"/>
      <w:vanish/>
      <w:sz w:val="16"/>
      <w:szCs w:val="16"/>
      <w:lang w:eastAsia="es-CO"/>
    </w:rPr>
  </w:style>
  <w:style w:type="character" w:styleId="z-FinaldelformularioCar" w:customStyle="1">
    <w:name w:val="z-Final del formulario Car"/>
    <w:basedOn w:val="Fuentedeprrafopredeter"/>
    <w:link w:val="z-Finaldelformulario"/>
    <w:uiPriority w:val="99"/>
    <w:semiHidden/>
    <w:rPr>
      <w:rFonts w:ascii="Arial" w:hAnsi="Arial" w:eastAsia="Times New Roman" w:cs="Arial"/>
      <w:vanish/>
      <w:sz w:val="16"/>
      <w:szCs w:val="16"/>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463892323">
      <w:bodyDiv w:val="1"/>
      <w:marLeft w:val="0"/>
      <w:marRight w:val="0"/>
      <w:marTop w:val="0"/>
      <w:marBottom w:val="0"/>
      <w:divBdr>
        <w:top w:val="none" w:sz="0" w:space="0" w:color="auto"/>
        <w:left w:val="none" w:sz="0" w:space="0" w:color="auto"/>
        <w:bottom w:val="none" w:sz="0" w:space="0" w:color="auto"/>
        <w:right w:val="none" w:sz="0" w:space="0" w:color="auto"/>
      </w:divBdr>
      <w:divsChild>
        <w:div w:id="1873761901">
          <w:marLeft w:val="0"/>
          <w:marRight w:val="0"/>
          <w:marTop w:val="0"/>
          <w:marBottom w:val="0"/>
          <w:divBdr>
            <w:top w:val="single" w:sz="2" w:space="0" w:color="D9D9E3"/>
            <w:left w:val="single" w:sz="2" w:space="0" w:color="D9D9E3"/>
            <w:bottom w:val="single" w:sz="2" w:space="0" w:color="D9D9E3"/>
            <w:right w:val="single" w:sz="2" w:space="0" w:color="D9D9E3"/>
          </w:divBdr>
          <w:divsChild>
            <w:div w:id="1759058221">
              <w:marLeft w:val="0"/>
              <w:marRight w:val="0"/>
              <w:marTop w:val="0"/>
              <w:marBottom w:val="0"/>
              <w:divBdr>
                <w:top w:val="single" w:sz="2" w:space="0" w:color="D9D9E3"/>
                <w:left w:val="single" w:sz="2" w:space="0" w:color="D9D9E3"/>
                <w:bottom w:val="single" w:sz="2" w:space="0" w:color="D9D9E3"/>
                <w:right w:val="single" w:sz="2" w:space="0" w:color="D9D9E3"/>
              </w:divBdr>
              <w:divsChild>
                <w:div w:id="1299871298">
                  <w:marLeft w:val="0"/>
                  <w:marRight w:val="0"/>
                  <w:marTop w:val="0"/>
                  <w:marBottom w:val="0"/>
                  <w:divBdr>
                    <w:top w:val="single" w:sz="2" w:space="0" w:color="D9D9E3"/>
                    <w:left w:val="single" w:sz="2" w:space="0" w:color="D9D9E3"/>
                    <w:bottom w:val="single" w:sz="2" w:space="0" w:color="D9D9E3"/>
                    <w:right w:val="single" w:sz="2" w:space="0" w:color="D9D9E3"/>
                  </w:divBdr>
                  <w:divsChild>
                    <w:div w:id="1931742221">
                      <w:marLeft w:val="0"/>
                      <w:marRight w:val="0"/>
                      <w:marTop w:val="0"/>
                      <w:marBottom w:val="0"/>
                      <w:divBdr>
                        <w:top w:val="single" w:sz="2" w:space="0" w:color="D9D9E3"/>
                        <w:left w:val="single" w:sz="2" w:space="0" w:color="D9D9E3"/>
                        <w:bottom w:val="single" w:sz="2" w:space="0" w:color="D9D9E3"/>
                        <w:right w:val="single" w:sz="2" w:space="0" w:color="D9D9E3"/>
                      </w:divBdr>
                      <w:divsChild>
                        <w:div w:id="1920822219">
                          <w:marLeft w:val="0"/>
                          <w:marRight w:val="0"/>
                          <w:marTop w:val="0"/>
                          <w:marBottom w:val="0"/>
                          <w:divBdr>
                            <w:top w:val="single" w:sz="2" w:space="0" w:color="auto"/>
                            <w:left w:val="single" w:sz="2" w:space="0" w:color="auto"/>
                            <w:bottom w:val="single" w:sz="6" w:space="0" w:color="auto"/>
                            <w:right w:val="single" w:sz="2" w:space="0" w:color="auto"/>
                          </w:divBdr>
                          <w:divsChild>
                            <w:div w:id="672488971">
                              <w:marLeft w:val="0"/>
                              <w:marRight w:val="0"/>
                              <w:marTop w:val="100"/>
                              <w:marBottom w:val="100"/>
                              <w:divBdr>
                                <w:top w:val="single" w:sz="2" w:space="0" w:color="D9D9E3"/>
                                <w:left w:val="single" w:sz="2" w:space="0" w:color="D9D9E3"/>
                                <w:bottom w:val="single" w:sz="2" w:space="0" w:color="D9D9E3"/>
                                <w:right w:val="single" w:sz="2" w:space="0" w:color="D9D9E3"/>
                              </w:divBdr>
                              <w:divsChild>
                                <w:div w:id="881290088">
                                  <w:marLeft w:val="0"/>
                                  <w:marRight w:val="0"/>
                                  <w:marTop w:val="0"/>
                                  <w:marBottom w:val="0"/>
                                  <w:divBdr>
                                    <w:top w:val="single" w:sz="2" w:space="0" w:color="D9D9E3"/>
                                    <w:left w:val="single" w:sz="2" w:space="0" w:color="D9D9E3"/>
                                    <w:bottom w:val="single" w:sz="2" w:space="0" w:color="D9D9E3"/>
                                    <w:right w:val="single" w:sz="2" w:space="0" w:color="D9D9E3"/>
                                  </w:divBdr>
                                  <w:divsChild>
                                    <w:div w:id="1636639421">
                                      <w:marLeft w:val="0"/>
                                      <w:marRight w:val="0"/>
                                      <w:marTop w:val="0"/>
                                      <w:marBottom w:val="0"/>
                                      <w:divBdr>
                                        <w:top w:val="single" w:sz="2" w:space="0" w:color="D9D9E3"/>
                                        <w:left w:val="single" w:sz="2" w:space="0" w:color="D9D9E3"/>
                                        <w:bottom w:val="single" w:sz="2" w:space="0" w:color="D9D9E3"/>
                                        <w:right w:val="single" w:sz="2" w:space="0" w:color="D9D9E3"/>
                                      </w:divBdr>
                                      <w:divsChild>
                                        <w:div w:id="787821818">
                                          <w:marLeft w:val="0"/>
                                          <w:marRight w:val="0"/>
                                          <w:marTop w:val="0"/>
                                          <w:marBottom w:val="0"/>
                                          <w:divBdr>
                                            <w:top w:val="single" w:sz="2" w:space="0" w:color="D9D9E3"/>
                                            <w:left w:val="single" w:sz="2" w:space="0" w:color="D9D9E3"/>
                                            <w:bottom w:val="single" w:sz="2" w:space="0" w:color="D9D9E3"/>
                                            <w:right w:val="single" w:sz="2" w:space="0" w:color="D9D9E3"/>
                                          </w:divBdr>
                                          <w:divsChild>
                                            <w:div w:id="84875830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387946809">
          <w:marLeft w:val="0"/>
          <w:marRight w:val="0"/>
          <w:marTop w:val="0"/>
          <w:marBottom w:val="0"/>
          <w:divBdr>
            <w:top w:val="none" w:sz="0" w:space="0" w:color="auto"/>
            <w:left w:val="none" w:sz="0" w:space="0" w:color="auto"/>
            <w:bottom w:val="none" w:sz="0" w:space="0" w:color="auto"/>
            <w:right w:val="none" w:sz="0" w:space="0" w:color="auto"/>
          </w:divBdr>
          <w:divsChild>
            <w:div w:id="1136290906">
              <w:marLeft w:val="0"/>
              <w:marRight w:val="0"/>
              <w:marTop w:val="0"/>
              <w:marBottom w:val="0"/>
              <w:divBdr>
                <w:top w:val="single" w:sz="2" w:space="0" w:color="D9D9E3"/>
                <w:left w:val="single" w:sz="2" w:space="0" w:color="D9D9E3"/>
                <w:bottom w:val="single" w:sz="2" w:space="0" w:color="D9D9E3"/>
                <w:right w:val="single" w:sz="2" w:space="0" w:color="D9D9E3"/>
              </w:divBdr>
              <w:divsChild>
                <w:div w:id="1901667339">
                  <w:marLeft w:val="0"/>
                  <w:marRight w:val="0"/>
                  <w:marTop w:val="0"/>
                  <w:marBottom w:val="0"/>
                  <w:divBdr>
                    <w:top w:val="single" w:sz="2" w:space="0" w:color="D9D9E3"/>
                    <w:left w:val="single" w:sz="2" w:space="0" w:color="D9D9E3"/>
                    <w:bottom w:val="single" w:sz="2" w:space="0" w:color="D9D9E3"/>
                    <w:right w:val="single" w:sz="2" w:space="0" w:color="D9D9E3"/>
                  </w:divBdr>
                  <w:divsChild>
                    <w:div w:id="2113741913">
                      <w:marLeft w:val="0"/>
                      <w:marRight w:val="0"/>
                      <w:marTop w:val="0"/>
                      <w:marBottom w:val="0"/>
                      <w:divBdr>
                        <w:top w:val="single" w:sz="2" w:space="0" w:color="D9D9E3"/>
                        <w:left w:val="single" w:sz="2" w:space="0" w:color="D9D9E3"/>
                        <w:bottom w:val="single" w:sz="2" w:space="0" w:color="D9D9E3"/>
                        <w:right w:val="single" w:sz="2" w:space="0" w:color="D9D9E3"/>
                      </w:divBdr>
                      <w:divsChild>
                        <w:div w:id="96268833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49419068">
      <w:bodyDiv w:val="1"/>
      <w:marLeft w:val="0"/>
      <w:marRight w:val="0"/>
      <w:marTop w:val="0"/>
      <w:marBottom w:val="0"/>
      <w:divBdr>
        <w:top w:val="none" w:sz="0" w:space="0" w:color="auto"/>
        <w:left w:val="none" w:sz="0" w:space="0" w:color="auto"/>
        <w:bottom w:val="none" w:sz="0" w:space="0" w:color="auto"/>
        <w:right w:val="none" w:sz="0" w:space="0" w:color="auto"/>
      </w:divBdr>
    </w:div>
    <w:div w:id="629479859">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134833600">
      <w:bodyDiv w:val="1"/>
      <w:marLeft w:val="0"/>
      <w:marRight w:val="0"/>
      <w:marTop w:val="0"/>
      <w:marBottom w:val="0"/>
      <w:divBdr>
        <w:top w:val="none" w:sz="0" w:space="0" w:color="auto"/>
        <w:left w:val="none" w:sz="0" w:space="0" w:color="auto"/>
        <w:bottom w:val="none" w:sz="0" w:space="0" w:color="auto"/>
        <w:right w:val="none" w:sz="0" w:space="0" w:color="auto"/>
      </w:divBdr>
      <w:divsChild>
        <w:div w:id="1365595857">
          <w:marLeft w:val="0"/>
          <w:marRight w:val="0"/>
          <w:marTop w:val="0"/>
          <w:marBottom w:val="0"/>
          <w:divBdr>
            <w:top w:val="single" w:sz="2" w:space="0" w:color="auto"/>
            <w:left w:val="single" w:sz="2" w:space="0" w:color="auto"/>
            <w:bottom w:val="single" w:sz="6" w:space="0" w:color="auto"/>
            <w:right w:val="single" w:sz="2" w:space="0" w:color="auto"/>
          </w:divBdr>
          <w:divsChild>
            <w:div w:id="888759759">
              <w:marLeft w:val="0"/>
              <w:marRight w:val="0"/>
              <w:marTop w:val="100"/>
              <w:marBottom w:val="100"/>
              <w:divBdr>
                <w:top w:val="single" w:sz="2" w:space="0" w:color="D9D9E3"/>
                <w:left w:val="single" w:sz="2" w:space="0" w:color="D9D9E3"/>
                <w:bottom w:val="single" w:sz="2" w:space="0" w:color="D9D9E3"/>
                <w:right w:val="single" w:sz="2" w:space="0" w:color="D9D9E3"/>
              </w:divBdr>
              <w:divsChild>
                <w:div w:id="1453358610">
                  <w:marLeft w:val="0"/>
                  <w:marRight w:val="0"/>
                  <w:marTop w:val="0"/>
                  <w:marBottom w:val="0"/>
                  <w:divBdr>
                    <w:top w:val="single" w:sz="2" w:space="0" w:color="D9D9E3"/>
                    <w:left w:val="single" w:sz="2" w:space="0" w:color="D9D9E3"/>
                    <w:bottom w:val="single" w:sz="2" w:space="0" w:color="D9D9E3"/>
                    <w:right w:val="single" w:sz="2" w:space="0" w:color="D9D9E3"/>
                  </w:divBdr>
                  <w:divsChild>
                    <w:div w:id="654141900">
                      <w:marLeft w:val="0"/>
                      <w:marRight w:val="0"/>
                      <w:marTop w:val="0"/>
                      <w:marBottom w:val="0"/>
                      <w:divBdr>
                        <w:top w:val="single" w:sz="2" w:space="0" w:color="D9D9E3"/>
                        <w:left w:val="single" w:sz="2" w:space="0" w:color="D9D9E3"/>
                        <w:bottom w:val="single" w:sz="2" w:space="0" w:color="D9D9E3"/>
                        <w:right w:val="single" w:sz="2" w:space="0" w:color="D9D9E3"/>
                      </w:divBdr>
                      <w:divsChild>
                        <w:div w:id="670572781">
                          <w:marLeft w:val="0"/>
                          <w:marRight w:val="0"/>
                          <w:marTop w:val="0"/>
                          <w:marBottom w:val="0"/>
                          <w:divBdr>
                            <w:top w:val="single" w:sz="2" w:space="0" w:color="D9D9E3"/>
                            <w:left w:val="single" w:sz="2" w:space="0" w:color="D9D9E3"/>
                            <w:bottom w:val="single" w:sz="2" w:space="0" w:color="D9D9E3"/>
                            <w:right w:val="single" w:sz="2" w:space="0" w:color="D9D9E3"/>
                          </w:divBdr>
                          <w:divsChild>
                            <w:div w:id="165368204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1980382988">
      <w:bodyDiv w:val="1"/>
      <w:marLeft w:val="0"/>
      <w:marRight w:val="0"/>
      <w:marTop w:val="0"/>
      <w:marBottom w:val="0"/>
      <w:divBdr>
        <w:top w:val="none" w:sz="0" w:space="0" w:color="auto"/>
        <w:left w:val="none" w:sz="0" w:space="0" w:color="auto"/>
        <w:bottom w:val="none" w:sz="0" w:space="0" w:color="auto"/>
        <w:right w:val="none" w:sz="0" w:space="0" w:color="auto"/>
      </w:divBdr>
    </w:div>
    <w:div w:id="1981227713">
      <w:bodyDiv w:val="1"/>
      <w:marLeft w:val="0"/>
      <w:marRight w:val="0"/>
      <w:marTop w:val="0"/>
      <w:marBottom w:val="0"/>
      <w:divBdr>
        <w:top w:val="none" w:sz="0" w:space="0" w:color="auto"/>
        <w:left w:val="none" w:sz="0" w:space="0" w:color="auto"/>
        <w:bottom w:val="none" w:sz="0" w:space="0" w:color="auto"/>
        <w:right w:val="none" w:sz="0" w:space="0" w:color="auto"/>
      </w:divBdr>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image" Target="media/image1.jpeg" Id="rId8" /><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numbering" Target="numbering.xml" Id="rId2" /><Relationship Type="http://schemas.openxmlformats.org/officeDocument/2006/relationships/customXml" Target="../customXml/item4.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eader" Target="header2.xml" Id="rId11" /><Relationship Type="http://schemas.openxmlformats.org/officeDocument/2006/relationships/webSettings" Target="webSettings.xml" Id="rId5" /><Relationship Type="http://schemas.openxmlformats.org/officeDocument/2006/relationships/customXml" Target="../customXml/item3.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1.xml" Id="rId9" /><Relationship Type="http://schemas.openxmlformats.org/officeDocument/2006/relationships/customXml" Target="../customXml/item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135A1E1745DAA43B1749A19F519FBF7" ma:contentTypeVersion="18" ma:contentTypeDescription="Create a new document." ma:contentTypeScope="" ma:versionID="df054d43c4007b6ce9caf94e0e5a7f48">
  <xsd:schema xmlns:xsd="http://www.w3.org/2001/XMLSchema" xmlns:xs="http://www.w3.org/2001/XMLSchema" xmlns:p="http://schemas.microsoft.com/office/2006/metadata/properties" xmlns:ns2="dfc12855-4155-455a-a417-9a3a63845e9d" xmlns:ns3="7f9fc822-8c5c-46f3-81ce-3d7d863fc19f" targetNamespace="http://schemas.microsoft.com/office/2006/metadata/properties" ma:root="true" ma:fieldsID="1144ab91b90898fa59762142b87144ba" ns2:_="" ns3:_="">
    <xsd:import namespace="dfc12855-4155-455a-a417-9a3a63845e9d"/>
    <xsd:import namespace="7f9fc822-8c5c-46f3-81ce-3d7d863fc19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MediaServiceAutoKeyPoints" minOccurs="0"/>
                <xsd:element ref="ns2:MediaServiceKeyPoints" minOccurs="0"/>
                <xsd:element ref="ns2:MediaServiceOCR" minOccurs="0"/>
                <xsd:element ref="ns3:SharedWithUsers" minOccurs="0"/>
                <xsd:element ref="ns3:SharedWithDetails"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c12855-4155-455a-a417-9a3a63845e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_Flow_SignoffStatus" ma:index="23" nillable="true" ma:displayName="Sign-off status" ma:internalName="Sign_x002d_off_x0020_status">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f9fc822-8c5c-46f3-81ce-3d7d863fc19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11c1cae-263e-46bd-bdd9-30820d56d9ab}" ma:internalName="TaxCatchAll" ma:showField="CatchAllData" ma:web="7f9fc822-8c5c-46f3-81ce-3d7d863fc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dfc12855-4155-455a-a417-9a3a63845e9d" xsi:nil="true"/>
    <TaxCatchAll xmlns="7f9fc822-8c5c-46f3-81ce-3d7d863fc19f" xsi:nil="true"/>
    <lcf76f155ced4ddcb4097134ff3c332f xmlns="dfc12855-4155-455a-a417-9a3a63845e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6D70B46-D5F6-492B-BFB4-72150CFD41F5}">
  <ds:schemaRefs>
    <ds:schemaRef ds:uri="http://schemas.openxmlformats.org/officeDocument/2006/bibliography"/>
  </ds:schemaRefs>
</ds:datastoreItem>
</file>

<file path=customXml/itemProps2.xml><?xml version="1.0" encoding="utf-8"?>
<ds:datastoreItem xmlns:ds="http://schemas.openxmlformats.org/officeDocument/2006/customXml" ds:itemID="{21863F7D-424E-4EE1-AB97-7D990290A3FD}"/>
</file>

<file path=customXml/itemProps3.xml><?xml version="1.0" encoding="utf-8"?>
<ds:datastoreItem xmlns:ds="http://schemas.openxmlformats.org/officeDocument/2006/customXml" ds:itemID="{EC3666BA-4651-473A-9AE3-94486482F14E}"/>
</file>

<file path=customXml/itemProps4.xml><?xml version="1.0" encoding="utf-8"?>
<ds:datastoreItem xmlns:ds="http://schemas.openxmlformats.org/officeDocument/2006/customXml" ds:itemID="{3C24D285-224A-4497-A2CA-E918A57FE50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Formato_word-SENA-GC-F-005-V1</ap:Template>
  <ap:Application>Microsoft Word for the web</ap:Application>
  <ap:DocSecurity>0</ap:DocSecurity>
  <ap:ScaleCrop>false</ap:ScaleCrop>
  <ap:Company>Toshiba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ASTRID SUAREZ</dc:creator>
  <lastModifiedBy>Brayan Camilo Noreña Agudelo</lastModifiedBy>
  <revision>9</revision>
  <lastPrinted>2016-06-08T15:42:00.0000000Z</lastPrinted>
  <dcterms:created xsi:type="dcterms:W3CDTF">2023-07-11T16:56:00.0000000Z</dcterms:created>
  <dcterms:modified xsi:type="dcterms:W3CDTF">2025-07-05T03:00:46.0805606Z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GrammarlyDocumentId">
    <vt:lpwstr>458892b95aaed7174ac81a325514fb0a6047be471d2e874423bf02bc033db060</vt:lpwstr>
  </property>
  <property fmtid="{D5CDD505-2E9C-101B-9397-08002B2CF9AE}" pid="10" name="ContentTypeId">
    <vt:lpwstr>0x010100A135A1E1745DAA43B1749A19F519FBF7</vt:lpwstr>
  </property>
  <property fmtid="{D5CDD505-2E9C-101B-9397-08002B2CF9AE}" pid="11" name="MediaServiceImageTags">
    <vt:lpwstr/>
  </property>
</Properties>
</file>